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7" w:rsidRPr="00DE48D7" w:rsidRDefault="00C30E19" w:rsidP="00970A8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  <w:r>
        <w:rPr>
          <w:rFonts w:ascii="Arial" w:eastAsia="Times New Roman" w:hAnsi="Arial" w:cs="Arial"/>
          <w:spacing w:val="4"/>
          <w:szCs w:val="24"/>
          <w:lang w:eastAsia="pl-PL"/>
        </w:rPr>
        <w:t>Załącznik nr 4</w:t>
      </w:r>
      <w:bookmarkStart w:id="0" w:name="_GoBack"/>
      <w:bookmarkEnd w:id="0"/>
      <w:r w:rsidR="00970A87">
        <w:rPr>
          <w:rFonts w:ascii="Arial" w:eastAsia="Times New Roman" w:hAnsi="Arial" w:cs="Arial"/>
          <w:spacing w:val="4"/>
          <w:szCs w:val="24"/>
          <w:lang w:eastAsia="pl-PL"/>
        </w:rPr>
        <w:t xml:space="preserve"> </w:t>
      </w:r>
      <w:r w:rsidR="00970A87" w:rsidRPr="00DE48D7">
        <w:rPr>
          <w:rFonts w:ascii="Arial" w:eastAsia="Times New Roman" w:hAnsi="Arial" w:cs="Arial"/>
          <w:spacing w:val="4"/>
          <w:szCs w:val="24"/>
          <w:lang w:eastAsia="pl-PL"/>
        </w:rPr>
        <w:t>Zgoda na przetwarzanie danych osobowych wrażliwych odbiorcy ostatecznego</w:t>
      </w:r>
    </w:p>
    <w:p w:rsidR="00970A87" w:rsidRPr="0071172A" w:rsidRDefault="00970A87" w:rsidP="00970A8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D4D9A">
        <w:rPr>
          <w:rFonts w:eastAsia="Times New Roman" w:cs="Calibri"/>
          <w:lang w:eastAsia="pl-PL"/>
        </w:rPr>
        <w:tab/>
      </w:r>
      <w:r w:rsidRPr="009D4D9A">
        <w:rPr>
          <w:rFonts w:eastAsia="Times New Roman" w:cs="Calibri"/>
          <w:lang w:eastAsia="pl-PL"/>
        </w:rPr>
        <w:tab/>
      </w:r>
      <w:r w:rsidRPr="009D4D9A">
        <w:rPr>
          <w:rFonts w:eastAsia="Times New Roman" w:cs="Calibri"/>
          <w:lang w:eastAsia="pl-PL"/>
        </w:rPr>
        <w:tab/>
      </w:r>
      <w:r w:rsidRPr="009D4D9A">
        <w:rPr>
          <w:rFonts w:eastAsia="Times New Roman" w:cs="Calibri"/>
          <w:lang w:eastAsia="pl-PL"/>
        </w:rPr>
        <w:tab/>
      </w:r>
    </w:p>
    <w:p w:rsidR="00970A87" w:rsidRPr="00541EDE" w:rsidRDefault="00970A87" w:rsidP="00970A87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>zgoda na przetwarzanie danych osobowych wrażliwych odbiorcy ostatecznego</w:t>
      </w:r>
    </w:p>
    <w:p w:rsidR="00970A87" w:rsidRPr="009D4D9A" w:rsidRDefault="00970A87" w:rsidP="00970A87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>
        <w:rPr>
          <w:rFonts w:cs="Calibri"/>
        </w:rPr>
        <w:t xml:space="preserve">„Rodzic w sieci – rozwój kompetencji cyfrowych mieszkańców Gminy Komarówka Podlaska” </w:t>
      </w:r>
      <w:r w:rsidRPr="009D4D9A">
        <w:rPr>
          <w:rFonts w:cs="Calibri"/>
        </w:rPr>
        <w:t xml:space="preserve"> oświadczam, że przyjmuję do wiadomości, iż:</w:t>
      </w:r>
    </w:p>
    <w:p w:rsidR="00970A87" w:rsidRPr="009D4D9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>
        <w:rPr>
          <w:rFonts w:cs="Calibri"/>
        </w:rPr>
        <w:t>Pl</w:t>
      </w:r>
      <w:r w:rsidRPr="009D4D9A">
        <w:rPr>
          <w:rFonts w:cs="Calibri"/>
        </w:rPr>
        <w:t xml:space="preserve">. </w:t>
      </w:r>
      <w:r>
        <w:rPr>
          <w:rFonts w:cs="Calibri"/>
        </w:rPr>
        <w:t>Trzech Krzyży</w:t>
      </w:r>
      <w:r w:rsidRPr="009D4D9A">
        <w:rPr>
          <w:rFonts w:cs="Calibri"/>
        </w:rPr>
        <w:t>, 00-</w:t>
      </w:r>
      <w:r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:rsidR="00970A87" w:rsidRPr="009D4D9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Podstawę prawną przetwarzania moich danych osobowych stanowi art. </w:t>
      </w:r>
      <w:r>
        <w:rPr>
          <w:rFonts w:cs="Calibri"/>
        </w:rPr>
        <w:t>27 ust. 2 pkt 1 ustawy</w:t>
      </w:r>
      <w:r>
        <w:rPr>
          <w:rFonts w:cs="Calibri"/>
        </w:rPr>
        <w:br/>
      </w:r>
      <w:r w:rsidRPr="009D4D9A">
        <w:rPr>
          <w:rFonts w:cs="Calibri"/>
        </w:rPr>
        <w:t>z dnia 29 sierpnia 1997 r</w:t>
      </w:r>
      <w:r>
        <w:rPr>
          <w:rFonts w:cs="Calibri"/>
        </w:rPr>
        <w:t>. o ochronie danych osobowych (</w:t>
      </w:r>
      <w:r w:rsidRPr="009D4D9A">
        <w:rPr>
          <w:rFonts w:cs="Calibri"/>
        </w:rPr>
        <w:t>Dz. U. z 201</w:t>
      </w:r>
      <w:r>
        <w:rPr>
          <w:rFonts w:cs="Calibri"/>
        </w:rPr>
        <w:t>6</w:t>
      </w:r>
      <w:r w:rsidRPr="009D4D9A">
        <w:rPr>
          <w:rFonts w:cs="Calibri"/>
        </w:rPr>
        <w:t xml:space="preserve"> r. poz. </w:t>
      </w:r>
      <w:r>
        <w:rPr>
          <w:rFonts w:cs="Calibri"/>
        </w:rPr>
        <w:t>922</w:t>
      </w:r>
      <w:r w:rsidRPr="009D4D9A">
        <w:rPr>
          <w:rFonts w:cs="Calibri"/>
        </w:rPr>
        <w:t xml:space="preserve">) – dane osobowe </w:t>
      </w:r>
      <w:r>
        <w:rPr>
          <w:rFonts w:cs="Calibri"/>
        </w:rPr>
        <w:t xml:space="preserve">wrażliwe </w:t>
      </w:r>
      <w:r w:rsidRPr="009D4D9A">
        <w:rPr>
          <w:rFonts w:cs="Calibri"/>
        </w:rPr>
        <w:t xml:space="preserve">są niezbędne dla realizacji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</w:t>
      </w:r>
      <w:r>
        <w:rPr>
          <w:rFonts w:cs="Calibri"/>
        </w:rPr>
        <w:t xml:space="preserve"> (</w:t>
      </w:r>
      <w:r>
        <w:rPr>
          <w:rFonts w:cs="Calibri"/>
          <w:smallCaps/>
        </w:rPr>
        <w:t>POPC</w:t>
      </w:r>
      <w:r>
        <w:rPr>
          <w:rFonts w:cs="Calibri"/>
        </w:rPr>
        <w:t>).</w:t>
      </w:r>
    </w:p>
    <w:p w:rsidR="00970A87" w:rsidRPr="009D4D9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będą przetwarzane wyłącznie w celu realizacji projektu </w:t>
      </w:r>
      <w:r>
        <w:rPr>
          <w:rFonts w:cs="Calibri"/>
        </w:rPr>
        <w:t>„Rodzic w sieci – rozwój kompetencji cyfrowych mieszkańców Gminy Komarówka Podlaska”</w:t>
      </w:r>
      <w:r w:rsidRPr="009D4D9A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70A87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zostały powierzone do przetwarzania Instytucji Pośredniczącej </w:t>
      </w:r>
      <w:r>
        <w:rPr>
          <w:rFonts w:cs="Calibri"/>
        </w:rPr>
        <w:t>– Centrum Projektów Polska Cyfrowa (</w:t>
      </w:r>
      <w:r>
        <w:t xml:space="preserve">ul. Spokojna 13A, </w:t>
      </w:r>
      <w:r w:rsidRPr="008518B3">
        <w:t>01-</w:t>
      </w:r>
      <w:r>
        <w:t>044</w:t>
      </w:r>
      <w:r w:rsidRPr="008518B3">
        <w:t xml:space="preserve"> Warszawa</w:t>
      </w:r>
      <w:r>
        <w:t>)</w:t>
      </w:r>
      <w:r w:rsidRPr="009D4D9A">
        <w:rPr>
          <w:rFonts w:cs="Calibri"/>
        </w:rPr>
        <w:t xml:space="preserve">, beneficjentowi realizującemu projekt </w:t>
      </w:r>
      <w:r>
        <w:rPr>
          <w:rFonts w:cs="Calibri"/>
        </w:rPr>
        <w:t>–</w:t>
      </w:r>
      <w:r w:rsidRPr="009D4D9A">
        <w:rPr>
          <w:rFonts w:cs="Calibri"/>
        </w:rPr>
        <w:t xml:space="preserve"> </w:t>
      </w:r>
      <w:r>
        <w:rPr>
          <w:rFonts w:cs="Calibri"/>
        </w:rPr>
        <w:t>Gmina Komarówka Podlaska, ul. Krótka 7, 21-311 Komarówka Podlaska</w:t>
      </w:r>
      <w:r w:rsidRPr="009D4D9A">
        <w:rPr>
          <w:rFonts w:cs="Calibri"/>
        </w:rPr>
        <w:t xml:space="preserve"> oraz podmiotom, które na zlecenie beneficjenta uczestniczą w realizacji projektu - ………………………………………………………………………………… ………………………………………………</w:t>
      </w:r>
      <w:r>
        <w:rPr>
          <w:rFonts w:cs="Calibri"/>
        </w:rPr>
        <w:t>……………………</w:t>
      </w:r>
    </w:p>
    <w:p w:rsidR="00970A87" w:rsidRDefault="00970A87" w:rsidP="00970A87">
      <w:pPr>
        <w:spacing w:after="120" w:line="240" w:lineRule="auto"/>
        <w:ind w:left="360"/>
        <w:jc w:val="both"/>
        <w:rPr>
          <w:rFonts w:cs="Calibri"/>
        </w:rPr>
      </w:pPr>
      <w:r w:rsidRPr="009D4D9A">
        <w:rPr>
          <w:rFonts w:cs="Calibri"/>
        </w:rPr>
        <w:t>………………………………………………………………………………… ………………………………………………</w:t>
      </w:r>
      <w:r>
        <w:rPr>
          <w:rFonts w:cs="Calibri"/>
        </w:rPr>
        <w:t>……………………</w:t>
      </w:r>
    </w:p>
    <w:p w:rsidR="00970A87" w:rsidRPr="009D4D9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70A87" w:rsidRPr="009D4D9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>
        <w:rPr>
          <w:rFonts w:cs="Calibri"/>
        </w:rPr>
        <w:t xml:space="preserve">osobowych wrażliwych </w:t>
      </w:r>
      <w:r w:rsidRPr="009D4D9A">
        <w:rPr>
          <w:rFonts w:cs="Calibri"/>
        </w:rPr>
        <w:t>jest dobrowolne.</w:t>
      </w:r>
    </w:p>
    <w:p w:rsidR="00970A87" w:rsidRPr="0071172A" w:rsidRDefault="00970A87" w:rsidP="00970A87">
      <w:pPr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:rsidR="00970A87" w:rsidRDefault="00970A87" w:rsidP="00970A87">
      <w:pPr>
        <w:spacing w:after="60"/>
        <w:jc w:val="both"/>
        <w:rPr>
          <w:rFonts w:cs="Calibri"/>
        </w:rPr>
      </w:pPr>
    </w:p>
    <w:p w:rsidR="00970A87" w:rsidRDefault="00970A87" w:rsidP="00970A87">
      <w:pPr>
        <w:spacing w:after="60"/>
        <w:jc w:val="both"/>
        <w:rPr>
          <w:rFonts w:cs="Calibri"/>
        </w:rPr>
      </w:pPr>
    </w:p>
    <w:p w:rsidR="00970A87" w:rsidRDefault="00970A87" w:rsidP="00970A87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                                              ……………………………………………..</w:t>
      </w:r>
    </w:p>
    <w:p w:rsidR="00970A87" w:rsidRPr="0069525D" w:rsidRDefault="00970A87" w:rsidP="00970A87">
      <w:pPr>
        <w:rPr>
          <w:sz w:val="24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</w:t>
      </w:r>
      <w:r w:rsidRPr="0069525D">
        <w:rPr>
          <w:rFonts w:ascii="Arial" w:eastAsia="Times New Roman" w:hAnsi="Arial" w:cs="Arial"/>
          <w:sz w:val="20"/>
          <w:szCs w:val="18"/>
          <w:lang w:eastAsia="pl-PL"/>
        </w:rPr>
        <w:t xml:space="preserve">MIEJSCOWOŚĆ I DATA                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</w:t>
      </w:r>
      <w:r w:rsidRPr="0069525D"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CZYTELNY PODPIS UCZESTNIKA </w:t>
      </w:r>
    </w:p>
    <w:p w:rsidR="00ED5C52" w:rsidRDefault="00ED5C52"/>
    <w:sectPr w:rsidR="00ED5C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7" w:rsidRDefault="00970A87" w:rsidP="00970A87">
      <w:pPr>
        <w:spacing w:after="0" w:line="240" w:lineRule="auto"/>
      </w:pPr>
      <w:r>
        <w:separator/>
      </w:r>
    </w:p>
  </w:endnote>
  <w:endnote w:type="continuationSeparator" w:id="0">
    <w:p w:rsidR="00970A87" w:rsidRDefault="00970A87" w:rsidP="0097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7" w:rsidRDefault="00970A87" w:rsidP="00970A87">
      <w:pPr>
        <w:spacing w:after="0" w:line="240" w:lineRule="auto"/>
      </w:pPr>
      <w:r>
        <w:separator/>
      </w:r>
    </w:p>
  </w:footnote>
  <w:footnote w:type="continuationSeparator" w:id="0">
    <w:p w:rsidR="00970A87" w:rsidRDefault="00970A87" w:rsidP="0097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970A87" w:rsidRPr="005179E9" w:rsidTr="00FA317D">
      <w:trPr>
        <w:trHeight w:val="1447"/>
      </w:trPr>
      <w:tc>
        <w:tcPr>
          <w:tcW w:w="2676" w:type="dxa"/>
          <w:vAlign w:val="center"/>
        </w:tcPr>
        <w:p w:rsidR="00970A87" w:rsidRPr="005179E9" w:rsidRDefault="00970A87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3B419418" wp14:editId="5DDB405F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970A87" w:rsidRPr="005179E9" w:rsidRDefault="00970A87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3F416CAE" wp14:editId="4BF325D4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970A87" w:rsidRPr="005179E9" w:rsidRDefault="00970A87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9FF0EF5" wp14:editId="58ED97C8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970A87" w:rsidRPr="005179E9" w:rsidRDefault="00970A87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DE4B823" wp14:editId="3A78E072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70A87" w:rsidRDefault="00970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87"/>
    <w:rsid w:val="00970A87"/>
    <w:rsid w:val="00C30E19"/>
    <w:rsid w:val="00E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87"/>
  </w:style>
  <w:style w:type="paragraph" w:styleId="Stopka">
    <w:name w:val="footer"/>
    <w:basedOn w:val="Normalny"/>
    <w:link w:val="StopkaZnak"/>
    <w:uiPriority w:val="99"/>
    <w:unhideWhenUsed/>
    <w:rsid w:val="0097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87"/>
  </w:style>
  <w:style w:type="table" w:styleId="Tabela-Siatka">
    <w:name w:val="Table Grid"/>
    <w:basedOn w:val="Standardowy"/>
    <w:uiPriority w:val="39"/>
    <w:rsid w:val="009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87"/>
  </w:style>
  <w:style w:type="paragraph" w:styleId="Stopka">
    <w:name w:val="footer"/>
    <w:basedOn w:val="Normalny"/>
    <w:link w:val="StopkaZnak"/>
    <w:uiPriority w:val="99"/>
    <w:unhideWhenUsed/>
    <w:rsid w:val="0097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87"/>
  </w:style>
  <w:style w:type="table" w:styleId="Tabela-Siatka">
    <w:name w:val="Table Grid"/>
    <w:basedOn w:val="Standardowy"/>
    <w:uiPriority w:val="39"/>
    <w:rsid w:val="0097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2018-09-06T20:02:00Z</dcterms:created>
  <dcterms:modified xsi:type="dcterms:W3CDTF">2018-09-06T20:28:00Z</dcterms:modified>
</cp:coreProperties>
</file>