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8A" w:rsidRPr="00A06DAE" w:rsidRDefault="00404DCB" w:rsidP="00A06DAE">
      <w:pPr>
        <w:pStyle w:val="Bezodstpw"/>
        <w:jc w:val="center"/>
        <w:rPr>
          <w:rFonts w:ascii="Arial" w:hAnsi="Arial" w:cs="Arial"/>
          <w:b/>
          <w:caps/>
        </w:rPr>
      </w:pPr>
      <w:r w:rsidRPr="00A06DAE">
        <w:rPr>
          <w:rFonts w:ascii="Arial" w:hAnsi="Arial" w:cs="Arial"/>
          <w:b/>
          <w:caps/>
        </w:rPr>
        <w:t xml:space="preserve">Regulamin rekrutacji i udziału w projekcie </w:t>
      </w:r>
    </w:p>
    <w:p w:rsidR="00D7388A" w:rsidRPr="00A06DAE" w:rsidRDefault="0081098E" w:rsidP="003D1080">
      <w:pPr>
        <w:pStyle w:val="Bezodstpw"/>
        <w:ind w:left="708" w:firstLine="708"/>
        <w:jc w:val="center"/>
        <w:rPr>
          <w:rFonts w:ascii="Arial" w:hAnsi="Arial" w:cs="Arial"/>
          <w:b/>
          <w:caps/>
        </w:rPr>
      </w:pPr>
      <w:r w:rsidRPr="00A06DAE">
        <w:rPr>
          <w:rFonts w:ascii="Arial" w:hAnsi="Arial" w:cs="Arial"/>
          <w:b/>
          <w:caps/>
        </w:rPr>
        <w:t>realizowan</w:t>
      </w:r>
      <w:r w:rsidR="00D7388A" w:rsidRPr="00A06DAE">
        <w:rPr>
          <w:rFonts w:ascii="Arial" w:hAnsi="Arial" w:cs="Arial"/>
          <w:b/>
          <w:caps/>
        </w:rPr>
        <w:t xml:space="preserve">ym </w:t>
      </w:r>
      <w:r w:rsidR="00541798">
        <w:rPr>
          <w:rFonts w:ascii="Arial" w:hAnsi="Arial" w:cs="Arial"/>
          <w:b/>
          <w:caps/>
        </w:rPr>
        <w:t xml:space="preserve"> przez Gminę KOMARÓWKA PODLASKA</w:t>
      </w:r>
    </w:p>
    <w:p w:rsidR="00D7388A" w:rsidRPr="00A06DAE" w:rsidRDefault="00D7388A" w:rsidP="00A06DAE">
      <w:pPr>
        <w:pStyle w:val="Bezodstpw"/>
        <w:jc w:val="center"/>
        <w:rPr>
          <w:rFonts w:ascii="Arial" w:hAnsi="Arial" w:cs="Arial"/>
          <w:b/>
          <w:caps/>
        </w:rPr>
      </w:pPr>
      <w:r w:rsidRPr="00A06DAE">
        <w:rPr>
          <w:rFonts w:ascii="Arial" w:hAnsi="Arial" w:cs="Arial"/>
          <w:b/>
          <w:caps/>
        </w:rPr>
        <w:t xml:space="preserve">w </w:t>
      </w:r>
      <w:r w:rsidR="0081098E" w:rsidRPr="00A06DAE">
        <w:rPr>
          <w:rFonts w:ascii="Arial" w:hAnsi="Arial" w:cs="Arial"/>
          <w:b/>
          <w:caps/>
        </w:rPr>
        <w:t xml:space="preserve">ramach działania 12.1 Edukacja przedszkolna </w:t>
      </w:r>
    </w:p>
    <w:p w:rsidR="00D7388A" w:rsidRPr="00A06DAE" w:rsidRDefault="0081098E" w:rsidP="00A06DAE">
      <w:pPr>
        <w:pStyle w:val="Bezodstpw"/>
        <w:jc w:val="center"/>
        <w:rPr>
          <w:rFonts w:ascii="Arial" w:hAnsi="Arial" w:cs="Arial"/>
          <w:b/>
          <w:caps/>
        </w:rPr>
      </w:pPr>
      <w:r w:rsidRPr="00A06DAE">
        <w:rPr>
          <w:rFonts w:ascii="Arial" w:hAnsi="Arial" w:cs="Arial"/>
          <w:b/>
          <w:caps/>
        </w:rPr>
        <w:t xml:space="preserve">Regionalnego Programu Operacyjnego Województwa Lubelskiego </w:t>
      </w:r>
    </w:p>
    <w:p w:rsidR="00D7388A" w:rsidRPr="00A06DAE" w:rsidRDefault="0081098E" w:rsidP="00A06DAE">
      <w:pPr>
        <w:pStyle w:val="Bezodstpw"/>
        <w:jc w:val="center"/>
        <w:rPr>
          <w:rFonts w:ascii="Arial" w:hAnsi="Arial" w:cs="Arial"/>
          <w:b/>
          <w:caps/>
        </w:rPr>
      </w:pPr>
      <w:r w:rsidRPr="00A06DAE">
        <w:rPr>
          <w:rFonts w:ascii="Arial" w:hAnsi="Arial" w:cs="Arial"/>
          <w:b/>
          <w:caps/>
        </w:rPr>
        <w:t xml:space="preserve">na lata 2014 – 2020, </w:t>
      </w:r>
    </w:p>
    <w:p w:rsidR="00A06DAE" w:rsidRDefault="0081098E" w:rsidP="00A06DAE">
      <w:pPr>
        <w:pStyle w:val="Bezodstpw"/>
        <w:jc w:val="center"/>
        <w:rPr>
          <w:rFonts w:ascii="Arial" w:hAnsi="Arial" w:cs="Arial"/>
          <w:b/>
          <w:caps/>
        </w:rPr>
      </w:pPr>
      <w:r w:rsidRPr="00A06DAE">
        <w:rPr>
          <w:rFonts w:ascii="Arial" w:hAnsi="Arial" w:cs="Arial"/>
          <w:b/>
          <w:caps/>
        </w:rPr>
        <w:t>w zakresie rozszerzenia</w:t>
      </w:r>
      <w:r w:rsidR="00404DCB" w:rsidRPr="00A06DAE">
        <w:rPr>
          <w:rFonts w:ascii="Arial" w:hAnsi="Arial" w:cs="Arial"/>
          <w:b/>
          <w:caps/>
        </w:rPr>
        <w:t xml:space="preserve"> oferty </w:t>
      </w:r>
      <w:r w:rsidRPr="00A06DAE">
        <w:rPr>
          <w:rFonts w:ascii="Arial" w:hAnsi="Arial" w:cs="Arial"/>
          <w:b/>
          <w:caps/>
        </w:rPr>
        <w:t xml:space="preserve">Przedszkola </w:t>
      </w:r>
    </w:p>
    <w:p w:rsidR="00D7388A" w:rsidRPr="00A06DAE" w:rsidRDefault="00541798" w:rsidP="00A06DAE">
      <w:pPr>
        <w:pStyle w:val="Bezodstpw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SAMORZĄDOWEGO W KOMARÓWCE PODLASKIEJ</w:t>
      </w:r>
    </w:p>
    <w:p w:rsidR="00404DCB" w:rsidRPr="00A06DAE" w:rsidRDefault="00404DCB" w:rsidP="00A06DAE">
      <w:pPr>
        <w:pStyle w:val="Bezodstpw"/>
        <w:jc w:val="center"/>
        <w:rPr>
          <w:rFonts w:ascii="Arial" w:hAnsi="Arial" w:cs="Arial"/>
          <w:b/>
          <w:caps/>
        </w:rPr>
      </w:pPr>
      <w:r w:rsidRPr="00A06DAE">
        <w:rPr>
          <w:rFonts w:ascii="Arial" w:hAnsi="Arial" w:cs="Arial"/>
          <w:b/>
          <w:caps/>
        </w:rPr>
        <w:t>o zajęcia realizowane w celu wyrównania stwierdzonych deficytów oraz dodatkowe zajęcia, które pozwolą na zwiększenie kompetencji społecznych dzieci</w:t>
      </w:r>
      <w:r w:rsidR="0081098E" w:rsidRPr="00A06DAE">
        <w:rPr>
          <w:rFonts w:ascii="Arial" w:hAnsi="Arial" w:cs="Arial"/>
          <w:b/>
          <w:caps/>
        </w:rPr>
        <w:t>, a także doskonalenie umiejętności i kompetencji nauczy</w:t>
      </w:r>
      <w:r w:rsidR="00D7388A" w:rsidRPr="00A06DAE">
        <w:rPr>
          <w:rFonts w:ascii="Arial" w:hAnsi="Arial" w:cs="Arial"/>
          <w:b/>
          <w:caps/>
        </w:rPr>
        <w:t>cieli wychowania przedszkolnego</w:t>
      </w:r>
      <w:r w:rsidR="003D1E02">
        <w:rPr>
          <w:rFonts w:ascii="Arial" w:hAnsi="Arial" w:cs="Arial"/>
          <w:b/>
          <w:caps/>
        </w:rPr>
        <w:t xml:space="preserve"> </w:t>
      </w:r>
      <w:bookmarkStart w:id="0" w:name="_GoBack"/>
      <w:bookmarkEnd w:id="0"/>
    </w:p>
    <w:p w:rsidR="00404DCB" w:rsidRPr="00A06DAE" w:rsidRDefault="00404DCB" w:rsidP="00A06DAE">
      <w:pPr>
        <w:pStyle w:val="Bezodstpw"/>
        <w:jc w:val="center"/>
        <w:rPr>
          <w:rFonts w:ascii="Arial" w:hAnsi="Arial" w:cs="Arial"/>
          <w:b/>
        </w:rPr>
      </w:pPr>
    </w:p>
    <w:p w:rsidR="00D55D59" w:rsidRPr="00A06DAE" w:rsidRDefault="00D55D59" w:rsidP="00A06D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/>
        <w:ind w:left="567" w:hanging="425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SŁOWNIK POJĘĆ I SKRÓTÓW:</w:t>
      </w:r>
    </w:p>
    <w:p w:rsidR="00D55D59" w:rsidRPr="00A06DAE" w:rsidRDefault="00D55D59" w:rsidP="00A06DAE">
      <w:pPr>
        <w:autoSpaceDE w:val="0"/>
        <w:autoSpaceDN w:val="0"/>
        <w:adjustRightInd w:val="0"/>
        <w:spacing w:after="60" w:line="240" w:lineRule="auto"/>
        <w:ind w:firstLine="142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Ilekroć w dalszej części dokumentu jest mowa bez bliższego określenia o:</w:t>
      </w:r>
    </w:p>
    <w:p w:rsidR="00D55D59" w:rsidRPr="00A06DAE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projekcie – należy przez to rozumieć projekt pn.</w:t>
      </w:r>
      <w:r w:rsidR="00541798" w:rsidRPr="00541798">
        <w:t xml:space="preserve"> </w:t>
      </w:r>
      <w:r w:rsidR="00541798" w:rsidRPr="00541798">
        <w:rPr>
          <w:rFonts w:ascii="Arial" w:hAnsi="Arial" w:cs="Arial"/>
        </w:rPr>
        <w:t>„DOBRY START” – zwiększenie udziału dzieci w wieku przedszkolnym w wysokiej jakoś</w:t>
      </w:r>
      <w:r w:rsidR="00541798">
        <w:rPr>
          <w:rFonts w:ascii="Arial" w:hAnsi="Arial" w:cs="Arial"/>
        </w:rPr>
        <w:t>ci edukacji przedszkolnej w Gminie Komarówka Podlaska</w:t>
      </w:r>
      <w:r w:rsidRPr="00A06DAE">
        <w:rPr>
          <w:rFonts w:ascii="Arial" w:hAnsi="Arial" w:cs="Arial"/>
        </w:rPr>
        <w:t>”,</w:t>
      </w:r>
    </w:p>
    <w:p w:rsidR="00D55D59" w:rsidRPr="00A06DAE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regulaminie – należy przez to rozumieć Regulamin rekrutacji i uczestnictwa       projekcie pn. „</w:t>
      </w:r>
      <w:r w:rsidR="00541798" w:rsidRPr="00541798">
        <w:rPr>
          <w:rFonts w:ascii="Arial" w:hAnsi="Arial" w:cs="Arial"/>
        </w:rPr>
        <w:t>DOBRY START” –</w:t>
      </w:r>
      <w:r w:rsidR="00541798">
        <w:rPr>
          <w:rFonts w:ascii="Arial" w:hAnsi="Arial" w:cs="Arial"/>
        </w:rPr>
        <w:t xml:space="preserve"> </w:t>
      </w:r>
      <w:r w:rsidR="00541798" w:rsidRPr="00541798">
        <w:rPr>
          <w:rFonts w:ascii="Arial" w:hAnsi="Arial" w:cs="Arial"/>
        </w:rPr>
        <w:t>zwiększenie udziału dzieci w wieku przedszkolnym w wysokiej jakoś</w:t>
      </w:r>
      <w:r w:rsidR="00541798">
        <w:rPr>
          <w:rFonts w:ascii="Arial" w:hAnsi="Arial" w:cs="Arial"/>
        </w:rPr>
        <w:t xml:space="preserve">ci edukacji przedszkolnej w Gminie Komarówka Podlaska o  numerze </w:t>
      </w:r>
      <w:r w:rsidR="00541798" w:rsidRPr="00541798">
        <w:rPr>
          <w:rFonts w:ascii="Arial" w:hAnsi="Arial" w:cs="Arial"/>
        </w:rPr>
        <w:t>376/RPLU.12.01.00-06-0009/18</w:t>
      </w:r>
      <w:r w:rsidRPr="00A06DAE">
        <w:rPr>
          <w:rFonts w:ascii="Arial" w:hAnsi="Arial" w:cs="Arial"/>
        </w:rPr>
        <w:t xml:space="preserve">, realizowanym w ramach działania 12.1 </w:t>
      </w:r>
      <w:r w:rsidRPr="00E83B07">
        <w:rPr>
          <w:rFonts w:ascii="Arial" w:hAnsi="Arial" w:cs="Arial"/>
        </w:rPr>
        <w:t>Edukacja przedszkolna Regionalnego Programu Operacyjnego Województwa</w:t>
      </w:r>
      <w:r w:rsidRPr="00A06DAE">
        <w:rPr>
          <w:rFonts w:ascii="Arial" w:hAnsi="Arial" w:cs="Arial"/>
        </w:rPr>
        <w:t xml:space="preserve"> Lubelskiego na lata 2014 – 2020,</w:t>
      </w:r>
    </w:p>
    <w:p w:rsidR="00D55D59" w:rsidRPr="00A06DAE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dziecku w wieku przedszkolnym – należy przez to rozumieć dziecko w wieku 3-4 lat,</w:t>
      </w:r>
    </w:p>
    <w:p w:rsidR="00D55D59" w:rsidRPr="00A06DAE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709" w:hanging="283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kandydacie – należy przez to rozumieć dziecko w wieku przedszkolnym,                     o którego przyjęcie do przedszkola wnioskują rodzice/opiekunowie prawni,</w:t>
      </w:r>
    </w:p>
    <w:p w:rsidR="00D55D59" w:rsidRPr="00A06DAE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993" w:hanging="567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nauczycielu – należy przez to rozumieć nauczyciela zatrudnionego                           </w:t>
      </w:r>
      <w:r w:rsidR="00541798">
        <w:rPr>
          <w:rFonts w:ascii="Arial" w:hAnsi="Arial" w:cs="Arial"/>
        </w:rPr>
        <w:t xml:space="preserve">     w Przedszkolu Samorządowym w Komarówce Podlaskiej</w:t>
      </w:r>
      <w:r w:rsidRPr="00A06DAE">
        <w:rPr>
          <w:rFonts w:ascii="Arial" w:hAnsi="Arial" w:cs="Arial"/>
        </w:rPr>
        <w:t>,</w:t>
      </w:r>
    </w:p>
    <w:p w:rsidR="00D55D59" w:rsidRPr="00A06DAE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993" w:hanging="567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uczestniku projektu – należy przez to rozumieć osobę zakwalifikowaną do udziału  </w:t>
      </w:r>
      <w:r w:rsidRPr="00E83B07">
        <w:rPr>
          <w:rFonts w:ascii="Arial" w:hAnsi="Arial" w:cs="Arial"/>
        </w:rPr>
        <w:t>w projekcie (dziecko w wieku przedszkolnym) zgodnie z zasadami określonymi w</w:t>
      </w:r>
      <w:r w:rsidRPr="00A06DAE">
        <w:rPr>
          <w:rFonts w:ascii="Arial" w:hAnsi="Arial" w:cs="Arial"/>
        </w:rPr>
        <w:t xml:space="preserve"> niniejszym dokumencie, bezpośrednio korzystającą z wdrażanej pomocy,</w:t>
      </w:r>
    </w:p>
    <w:p w:rsidR="00D55D59" w:rsidRPr="00A06DAE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after="60"/>
        <w:ind w:left="993" w:hanging="567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zespole rekrutacyjnym – należy przez to rozumieć osoby wchodzące w skład zespołu odpowiedzialnego za prowadzenie procesu rekrutacji uczestników projektu, powołanym</w:t>
      </w:r>
      <w:r w:rsidR="00541798">
        <w:rPr>
          <w:rFonts w:ascii="Arial" w:hAnsi="Arial" w:cs="Arial"/>
        </w:rPr>
        <w:t xml:space="preserve"> zarządzeniem Wójta Gminy Komarówka Podlaska</w:t>
      </w:r>
      <w:r w:rsidRPr="00A06DAE">
        <w:rPr>
          <w:rFonts w:ascii="Arial" w:hAnsi="Arial" w:cs="Arial"/>
        </w:rPr>
        <w:t>,</w:t>
      </w:r>
    </w:p>
    <w:p w:rsidR="00541798" w:rsidRPr="00541798" w:rsidRDefault="00D55D59" w:rsidP="005417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biurze projektu – </w:t>
      </w:r>
      <w:r w:rsidR="00541798" w:rsidRPr="00541798">
        <w:rPr>
          <w:rFonts w:ascii="Arial" w:hAnsi="Arial" w:cs="Arial"/>
        </w:rPr>
        <w:t xml:space="preserve">biuro projektu znajduje się w Przedszkolu Samorządowym </w:t>
      </w:r>
    </w:p>
    <w:p w:rsidR="00D55D59" w:rsidRPr="00541798" w:rsidRDefault="00541798" w:rsidP="00541798">
      <w:pPr>
        <w:pStyle w:val="Akapitzlist"/>
        <w:autoSpaceDE w:val="0"/>
        <w:autoSpaceDN w:val="0"/>
        <w:adjustRightInd w:val="0"/>
        <w:spacing w:after="60"/>
        <w:ind w:left="786"/>
        <w:jc w:val="both"/>
        <w:rPr>
          <w:rFonts w:ascii="Arial" w:hAnsi="Arial" w:cs="Arial"/>
        </w:rPr>
      </w:pPr>
      <w:r w:rsidRPr="00541798">
        <w:rPr>
          <w:rFonts w:ascii="Arial" w:hAnsi="Arial" w:cs="Arial"/>
        </w:rPr>
        <w:t>w Komarówce Podlaskiej, ul. Waleriana Batki 20</w:t>
      </w:r>
      <w:r w:rsidRPr="00E83B07">
        <w:rPr>
          <w:rFonts w:ascii="Arial" w:hAnsi="Arial" w:cs="Arial"/>
        </w:rPr>
        <w:t xml:space="preserve">, pok. </w:t>
      </w:r>
      <w:r w:rsidR="00E83B07" w:rsidRPr="00E83B07">
        <w:rPr>
          <w:rFonts w:ascii="Arial" w:hAnsi="Arial" w:cs="Arial"/>
        </w:rPr>
        <w:t>9</w:t>
      </w:r>
    </w:p>
    <w:p w:rsidR="00D55D59" w:rsidRPr="00A06DAE" w:rsidRDefault="00D55D59" w:rsidP="00A06DAE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</w:p>
    <w:p w:rsidR="00D55D59" w:rsidRPr="00A06DAE" w:rsidRDefault="00D55D59" w:rsidP="00A06D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60"/>
        <w:ind w:left="567" w:hanging="425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INFORMACJE O PROJEKCIE:</w:t>
      </w:r>
    </w:p>
    <w:p w:rsidR="00D55D59" w:rsidRPr="00A06DAE" w:rsidRDefault="00D55D59" w:rsidP="00A06DAE">
      <w:pPr>
        <w:pStyle w:val="Akapitzlist"/>
        <w:autoSpaceDE w:val="0"/>
        <w:autoSpaceDN w:val="0"/>
        <w:adjustRightInd w:val="0"/>
        <w:spacing w:before="0" w:after="60"/>
        <w:ind w:left="567"/>
        <w:rPr>
          <w:rFonts w:ascii="Arial" w:hAnsi="Arial" w:cs="Arial"/>
          <w:b/>
          <w:bCs/>
        </w:rPr>
      </w:pPr>
    </w:p>
    <w:p w:rsidR="00D55D59" w:rsidRPr="00A06DAE" w:rsidRDefault="00C97F20" w:rsidP="00A06D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pn. </w:t>
      </w:r>
      <w:r w:rsidRPr="00A06DAE">
        <w:rPr>
          <w:rFonts w:ascii="Arial" w:hAnsi="Arial" w:cs="Arial"/>
        </w:rPr>
        <w:t>„</w:t>
      </w:r>
      <w:r w:rsidRPr="00541798">
        <w:rPr>
          <w:rFonts w:ascii="Arial" w:hAnsi="Arial" w:cs="Arial"/>
        </w:rPr>
        <w:t>DOBRY START</w:t>
      </w:r>
      <w:r>
        <w:rPr>
          <w:rFonts w:ascii="Arial" w:hAnsi="Arial" w:cs="Arial"/>
        </w:rPr>
        <w:t>”</w:t>
      </w:r>
      <w:r w:rsidR="00D55D59" w:rsidRPr="00A06DAE">
        <w:rPr>
          <w:rFonts w:ascii="Arial" w:hAnsi="Arial" w:cs="Arial"/>
          <w:bCs/>
        </w:rPr>
        <w:t xml:space="preserve"> o </w:t>
      </w:r>
      <w:r>
        <w:rPr>
          <w:rFonts w:ascii="Arial" w:hAnsi="Arial" w:cs="Arial"/>
          <w:bCs/>
        </w:rPr>
        <w:t xml:space="preserve">numerze </w:t>
      </w:r>
      <w:r w:rsidRPr="00541798">
        <w:rPr>
          <w:rFonts w:ascii="Arial" w:hAnsi="Arial" w:cs="Arial"/>
        </w:rPr>
        <w:t>376/RPLU.12.01.00-06-0009/18</w:t>
      </w:r>
      <w:r w:rsidR="00D55D59" w:rsidRPr="00A06DAE">
        <w:rPr>
          <w:rFonts w:ascii="Arial" w:hAnsi="Arial" w:cs="Arial"/>
          <w:bCs/>
        </w:rPr>
        <w:t xml:space="preserve"> jest realizowany ramach działania 12.1 Edukacja przedszkolna Regionalnego Programu Operacyjnego Województwa Lubelskiego na lata 2014 – 2020.</w:t>
      </w:r>
    </w:p>
    <w:p w:rsidR="00D55D59" w:rsidRPr="00A06DAE" w:rsidRDefault="00D55D59" w:rsidP="00A06D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  <w:bCs/>
        </w:rPr>
      </w:pPr>
      <w:r w:rsidRPr="00A06DAE">
        <w:rPr>
          <w:rFonts w:ascii="Arial" w:hAnsi="Arial" w:cs="Arial"/>
          <w:bCs/>
        </w:rPr>
        <w:t>Beneficj</w:t>
      </w:r>
      <w:r w:rsidR="00C97F20">
        <w:rPr>
          <w:rFonts w:ascii="Arial" w:hAnsi="Arial" w:cs="Arial"/>
          <w:bCs/>
        </w:rPr>
        <w:t xml:space="preserve">entem projektu jest Gmina </w:t>
      </w:r>
      <w:r w:rsidR="00C97F20">
        <w:rPr>
          <w:rFonts w:ascii="Arial" w:hAnsi="Arial" w:cs="Arial"/>
        </w:rPr>
        <w:t>Komarówka Podlaska</w:t>
      </w:r>
      <w:r w:rsidRPr="00A06DAE">
        <w:rPr>
          <w:rFonts w:ascii="Arial" w:hAnsi="Arial" w:cs="Arial"/>
          <w:bCs/>
        </w:rPr>
        <w:t xml:space="preserve">. </w:t>
      </w:r>
    </w:p>
    <w:p w:rsidR="00D55D59" w:rsidRPr="00A06DAE" w:rsidRDefault="00D55D59" w:rsidP="00A06D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  <w:bCs/>
        </w:rPr>
      </w:pPr>
      <w:r w:rsidRPr="00A06DAE">
        <w:rPr>
          <w:rFonts w:ascii="Arial" w:hAnsi="Arial" w:cs="Arial"/>
          <w:bCs/>
        </w:rPr>
        <w:t>Projekt jest realizowany w</w:t>
      </w:r>
      <w:r w:rsidR="00C97F20">
        <w:rPr>
          <w:rFonts w:ascii="Arial" w:hAnsi="Arial" w:cs="Arial"/>
          <w:bCs/>
        </w:rPr>
        <w:t xml:space="preserve"> </w:t>
      </w:r>
      <w:r w:rsidR="00C97F20">
        <w:rPr>
          <w:rFonts w:ascii="Arial" w:hAnsi="Arial" w:cs="Arial"/>
        </w:rPr>
        <w:t xml:space="preserve">Przedszkolu Samorządowym w Komarówce Podlaskiej, </w:t>
      </w:r>
      <w:r w:rsidR="00C97F20" w:rsidRPr="00D96C91">
        <w:rPr>
          <w:rFonts w:ascii="Arial" w:hAnsi="Arial" w:cs="Arial"/>
        </w:rPr>
        <w:t>ul. Waleriana Batki 20</w:t>
      </w:r>
      <w:r w:rsidR="00C97F20">
        <w:rPr>
          <w:rFonts w:ascii="Arial" w:hAnsi="Arial" w:cs="Arial"/>
        </w:rPr>
        <w:t xml:space="preserve">, </w:t>
      </w:r>
      <w:r w:rsidR="00C97F20" w:rsidRPr="00D96C91">
        <w:rPr>
          <w:rFonts w:ascii="Arial" w:hAnsi="Arial" w:cs="Arial"/>
        </w:rPr>
        <w:t>21-311 Komarówka Podlaska</w:t>
      </w:r>
      <w:r w:rsidRPr="00A06DAE">
        <w:rPr>
          <w:rFonts w:ascii="Arial" w:hAnsi="Arial" w:cs="Arial"/>
          <w:bCs/>
        </w:rPr>
        <w:t xml:space="preserve"> w okresie od 3.06.2019 r. do </w:t>
      </w:r>
      <w:r w:rsidRPr="00E83B07">
        <w:rPr>
          <w:rFonts w:ascii="Arial" w:hAnsi="Arial" w:cs="Arial"/>
          <w:bCs/>
        </w:rPr>
        <w:t>31.08.2020 r.</w:t>
      </w:r>
      <w:r w:rsidRPr="00A06DAE">
        <w:rPr>
          <w:rFonts w:ascii="Arial" w:hAnsi="Arial" w:cs="Arial"/>
          <w:bCs/>
        </w:rPr>
        <w:t xml:space="preserve"> </w:t>
      </w:r>
    </w:p>
    <w:p w:rsidR="00D55D59" w:rsidRPr="00A06DAE" w:rsidRDefault="00322F9F" w:rsidP="00322F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501"/>
        <w:jc w:val="both"/>
        <w:rPr>
          <w:rFonts w:ascii="Arial" w:hAnsi="Arial" w:cs="Arial"/>
          <w:bCs/>
        </w:rPr>
      </w:pPr>
      <w:r w:rsidRPr="00322F9F">
        <w:rPr>
          <w:rFonts w:ascii="Arial" w:hAnsi="Arial" w:cs="Arial"/>
          <w:bCs/>
        </w:rPr>
        <w:t xml:space="preserve">W ramach projektu wsparciem zostanie objętych 100 dzieci  wieku przedszkolnym (w tym w ramach typu 1. projektu - Tworzenie nowych miejsc wychowania przedszkolnego dla dzieci w wieku 3 – 4 lata: 20 dzieci w wieku 3-4 letnim, a w </w:t>
      </w:r>
      <w:r w:rsidRPr="00322F9F">
        <w:rPr>
          <w:rFonts w:ascii="Arial" w:hAnsi="Arial" w:cs="Arial"/>
          <w:bCs/>
        </w:rPr>
        <w:lastRenderedPageBreak/>
        <w:t>ramach typu 2 projektu  -Rozszerzenie oferty o zajęcia realizowane w celu wyrównania stwierdzonych deficytów oraz dodatkowe zajęcia, które pozwolą na zwiększenie kompetencji społecznych: 100 dzieci,  które w okresie realizacji projektu będą uczęszczały do Przedszkola Samorządowego w Komarówce Podlaskiej (ul. Waleriana Batki 20). Wsparciem zostanie objętych również 6 nauczycieli – szkolenia</w:t>
      </w:r>
      <w:r w:rsidR="00D55D59" w:rsidRPr="00A06DAE">
        <w:rPr>
          <w:rFonts w:ascii="Arial" w:hAnsi="Arial" w:cs="Arial"/>
          <w:bCs/>
        </w:rPr>
        <w:t>.</w:t>
      </w:r>
    </w:p>
    <w:p w:rsidR="00D55D59" w:rsidRPr="00A06DAE" w:rsidRDefault="00D55D59" w:rsidP="00A06D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  <w:bCs/>
        </w:rPr>
      </w:pPr>
      <w:r w:rsidRPr="00A06DAE">
        <w:rPr>
          <w:rFonts w:ascii="Arial" w:hAnsi="Arial" w:cs="Arial"/>
        </w:rPr>
        <w:t>Zajęcia ogólnorozwojowe realizujące podstawę programową odbywać się będą                     5 dni w tygodniu od poniedziałku do piątku w godz. 8.00-13.00 w dniach zajęć przedszkolnych. Pozostały czas przeznaczony będzie na zajęcia dodatkowe.</w:t>
      </w:r>
    </w:p>
    <w:p w:rsidR="00404DCB" w:rsidRPr="00A06DAE" w:rsidRDefault="00404DCB" w:rsidP="00A06DAE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404DCB" w:rsidRPr="00A06DAE" w:rsidRDefault="00404DCB" w:rsidP="00A06DAE">
      <w:pPr>
        <w:pStyle w:val="Akapitzlist"/>
        <w:numPr>
          <w:ilvl w:val="0"/>
          <w:numId w:val="2"/>
        </w:numPr>
        <w:spacing w:before="0" w:after="100" w:afterAutospacing="1"/>
        <w:ind w:left="567" w:hanging="28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 xml:space="preserve">WSPARCIE W ZAKRESIE </w:t>
      </w:r>
      <w:r w:rsidR="00EB2811" w:rsidRPr="00A06DAE">
        <w:rPr>
          <w:rFonts w:ascii="Arial" w:hAnsi="Arial" w:cs="Arial"/>
          <w:b/>
        </w:rPr>
        <w:t>ZAJĘĆ</w:t>
      </w:r>
      <w:r w:rsidR="00EB2811" w:rsidRPr="00A06DAE">
        <w:rPr>
          <w:rFonts w:ascii="Arial" w:hAnsi="Arial" w:cs="Arial"/>
          <w:b/>
          <w:caps/>
        </w:rPr>
        <w:t xml:space="preserve"> realizowanYCH w celu wyrównania stwierdzonych deficytów oraz dodatkowYCH zajęĆ, które pozwolą na zwiększenie kompetencji społecznych dzieci: </w:t>
      </w:r>
    </w:p>
    <w:p w:rsidR="00DF7D37" w:rsidRPr="00A06DAE" w:rsidRDefault="00DF7D37" w:rsidP="00A06DAE">
      <w:pPr>
        <w:pStyle w:val="Akapitzlist"/>
        <w:spacing w:before="0" w:after="100" w:afterAutospacing="1"/>
        <w:ind w:left="567"/>
        <w:rPr>
          <w:rFonts w:ascii="Arial" w:hAnsi="Arial" w:cs="Arial"/>
          <w:b/>
          <w:bCs/>
        </w:rPr>
      </w:pPr>
    </w:p>
    <w:p w:rsidR="00404DCB" w:rsidRPr="00A06DAE" w:rsidRDefault="00404DCB" w:rsidP="00A06DAE">
      <w:pPr>
        <w:pStyle w:val="Akapitzlist"/>
        <w:numPr>
          <w:ilvl w:val="1"/>
          <w:numId w:val="4"/>
        </w:numPr>
        <w:tabs>
          <w:tab w:val="clear" w:pos="644"/>
          <w:tab w:val="num" w:pos="851"/>
        </w:tabs>
        <w:spacing w:before="0"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Wsparcie obejmuje organizację dodatkowych zajęć </w:t>
      </w:r>
      <w:r w:rsidR="00E4766B">
        <w:rPr>
          <w:rFonts w:ascii="Arial" w:hAnsi="Arial" w:cs="Arial"/>
        </w:rPr>
        <w:t xml:space="preserve">w Przedszkolu Samorządowym </w:t>
      </w:r>
      <w:r w:rsidR="00DF7D37" w:rsidRPr="00A06DAE">
        <w:rPr>
          <w:rFonts w:ascii="Arial" w:hAnsi="Arial" w:cs="Arial"/>
        </w:rPr>
        <w:t xml:space="preserve">                   </w:t>
      </w:r>
      <w:r w:rsidR="00E4766B">
        <w:rPr>
          <w:rFonts w:ascii="Arial" w:hAnsi="Arial" w:cs="Arial"/>
        </w:rPr>
        <w:t>w Komarówce Podlaskiej</w:t>
      </w:r>
      <w:r w:rsidRPr="00A06DAE">
        <w:rPr>
          <w:rFonts w:ascii="Arial" w:hAnsi="Arial" w:cs="Arial"/>
        </w:rPr>
        <w:t xml:space="preserve"> w okresie 10 miesięcy</w:t>
      </w:r>
      <w:r w:rsidR="00D55D59" w:rsidRPr="00A06DAE">
        <w:rPr>
          <w:rFonts w:ascii="Arial" w:hAnsi="Arial" w:cs="Arial"/>
        </w:rPr>
        <w:t>,</w:t>
      </w:r>
      <w:r w:rsidRPr="00A06DAE">
        <w:rPr>
          <w:rFonts w:ascii="Arial" w:hAnsi="Arial" w:cs="Arial"/>
        </w:rPr>
        <w:t xml:space="preserve"> </w:t>
      </w:r>
      <w:r w:rsidR="00EB2811" w:rsidRPr="00A06DAE">
        <w:rPr>
          <w:rFonts w:ascii="Arial" w:hAnsi="Arial" w:cs="Arial"/>
        </w:rPr>
        <w:t>w roku szkolnym 2019/2020, w zakresie</w:t>
      </w:r>
      <w:r w:rsidRPr="00A06DAE">
        <w:rPr>
          <w:rFonts w:ascii="Arial" w:hAnsi="Arial" w:cs="Arial"/>
        </w:rPr>
        <w:t>:</w:t>
      </w:r>
    </w:p>
    <w:p w:rsidR="00D55D59" w:rsidRPr="00A06DAE" w:rsidRDefault="00EB2811" w:rsidP="00A06DAE">
      <w:pPr>
        <w:pStyle w:val="Akapitzlist"/>
        <w:numPr>
          <w:ilvl w:val="0"/>
          <w:numId w:val="34"/>
        </w:numPr>
        <w:spacing w:after="100" w:afterAutospacing="1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zajęć</w:t>
      </w:r>
      <w:r w:rsidR="007D2241">
        <w:rPr>
          <w:rFonts w:ascii="Arial" w:hAnsi="Arial" w:cs="Arial"/>
        </w:rPr>
        <w:t xml:space="preserve"> stymulujących rozwój </w:t>
      </w:r>
      <w:proofErr w:type="spellStart"/>
      <w:r w:rsidR="007D2241">
        <w:rPr>
          <w:rFonts w:ascii="Arial" w:hAnsi="Arial" w:cs="Arial"/>
        </w:rPr>
        <w:t>psycho</w:t>
      </w:r>
      <w:proofErr w:type="spellEnd"/>
      <w:r w:rsidR="007D2241">
        <w:rPr>
          <w:rFonts w:ascii="Arial" w:hAnsi="Arial" w:cs="Arial"/>
        </w:rPr>
        <w:t>-ruchowy (terapia sensoryczna)</w:t>
      </w:r>
      <w:r w:rsidR="00404DCB" w:rsidRPr="00A06DAE">
        <w:rPr>
          <w:rFonts w:ascii="Arial" w:hAnsi="Arial" w:cs="Arial"/>
        </w:rPr>
        <w:t xml:space="preserve">- </w:t>
      </w:r>
      <w:r w:rsidR="007D2241">
        <w:rPr>
          <w:rFonts w:ascii="Arial" w:hAnsi="Arial" w:cs="Arial"/>
        </w:rPr>
        <w:t>grupowe dla 20</w:t>
      </w:r>
      <w:r w:rsidR="00404DCB" w:rsidRPr="00A06DAE">
        <w:rPr>
          <w:rFonts w:ascii="Arial" w:hAnsi="Arial" w:cs="Arial"/>
        </w:rPr>
        <w:t xml:space="preserve"> dzie</w:t>
      </w:r>
      <w:r w:rsidR="007D2241">
        <w:rPr>
          <w:rFonts w:ascii="Arial" w:hAnsi="Arial" w:cs="Arial"/>
        </w:rPr>
        <w:t xml:space="preserve">ci – dla 5 grup po </w:t>
      </w:r>
      <w:r w:rsidR="000279CA">
        <w:rPr>
          <w:rFonts w:ascii="Arial" w:hAnsi="Arial" w:cs="Arial"/>
        </w:rPr>
        <w:t xml:space="preserve">max. </w:t>
      </w:r>
      <w:r w:rsidR="007D2241">
        <w:rPr>
          <w:rFonts w:ascii="Arial" w:hAnsi="Arial" w:cs="Arial"/>
        </w:rPr>
        <w:t>4 osoby</w:t>
      </w:r>
      <w:r w:rsidR="00EE032E" w:rsidRPr="00A06DAE">
        <w:rPr>
          <w:rFonts w:ascii="Arial" w:hAnsi="Arial" w:cs="Arial"/>
        </w:rPr>
        <w:t>,</w:t>
      </w:r>
      <w:r w:rsidR="00DF7D37" w:rsidRPr="00A06DAE">
        <w:rPr>
          <w:rFonts w:ascii="Arial" w:hAnsi="Arial" w:cs="Arial"/>
        </w:rPr>
        <w:t xml:space="preserve"> </w:t>
      </w:r>
      <w:r w:rsidR="00404DCB" w:rsidRPr="00A06DAE">
        <w:rPr>
          <w:rFonts w:ascii="Arial" w:hAnsi="Arial" w:cs="Arial"/>
        </w:rPr>
        <w:t>w wymiarze 1</w:t>
      </w:r>
      <w:r w:rsidR="007D2241">
        <w:rPr>
          <w:rFonts w:ascii="Arial" w:hAnsi="Arial" w:cs="Arial"/>
        </w:rPr>
        <w:t>/2</w:t>
      </w:r>
      <w:r w:rsidR="00404DCB" w:rsidRPr="00A06DAE">
        <w:rPr>
          <w:rFonts w:ascii="Arial" w:hAnsi="Arial" w:cs="Arial"/>
        </w:rPr>
        <w:t xml:space="preserve"> godz./tyg./grupę</w:t>
      </w:r>
      <w:r w:rsidR="00D55D59" w:rsidRPr="00A06DAE">
        <w:rPr>
          <w:rFonts w:ascii="Arial" w:hAnsi="Arial" w:cs="Arial"/>
        </w:rPr>
        <w:t>,</w:t>
      </w:r>
    </w:p>
    <w:p w:rsidR="00D55D59" w:rsidRPr="00A06DAE" w:rsidRDefault="00EB2811" w:rsidP="00A06DAE">
      <w:pPr>
        <w:pStyle w:val="Akapitzlist"/>
        <w:numPr>
          <w:ilvl w:val="0"/>
          <w:numId w:val="34"/>
        </w:numPr>
        <w:spacing w:after="100" w:afterAutospacing="1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zajęć</w:t>
      </w:r>
      <w:r w:rsidR="007D2241">
        <w:rPr>
          <w:rFonts w:ascii="Arial" w:hAnsi="Arial" w:cs="Arial"/>
        </w:rPr>
        <w:t xml:space="preserve"> z logopedycznych</w:t>
      </w:r>
      <w:r w:rsidR="00404DCB" w:rsidRPr="00A06DAE">
        <w:rPr>
          <w:rFonts w:ascii="Arial" w:hAnsi="Arial" w:cs="Arial"/>
        </w:rPr>
        <w:t xml:space="preserve"> – </w:t>
      </w:r>
      <w:r w:rsidR="007D2241">
        <w:rPr>
          <w:rFonts w:ascii="Arial" w:hAnsi="Arial" w:cs="Arial"/>
        </w:rPr>
        <w:t>grupowe dla 20</w:t>
      </w:r>
      <w:r w:rsidR="007D2241" w:rsidRPr="00A06DAE">
        <w:rPr>
          <w:rFonts w:ascii="Arial" w:hAnsi="Arial" w:cs="Arial"/>
        </w:rPr>
        <w:t xml:space="preserve"> dzie</w:t>
      </w:r>
      <w:r w:rsidR="007D2241">
        <w:rPr>
          <w:rFonts w:ascii="Arial" w:hAnsi="Arial" w:cs="Arial"/>
        </w:rPr>
        <w:t xml:space="preserve">ci – dla 5 grup po </w:t>
      </w:r>
      <w:r w:rsidR="000279CA">
        <w:rPr>
          <w:rFonts w:ascii="Arial" w:hAnsi="Arial" w:cs="Arial"/>
        </w:rPr>
        <w:t xml:space="preserve">max. </w:t>
      </w:r>
      <w:r w:rsidR="007D2241">
        <w:rPr>
          <w:rFonts w:ascii="Arial" w:hAnsi="Arial" w:cs="Arial"/>
        </w:rPr>
        <w:t>4 osoby</w:t>
      </w:r>
      <w:r w:rsidR="007D2241" w:rsidRPr="00A06DAE">
        <w:rPr>
          <w:rFonts w:ascii="Arial" w:hAnsi="Arial" w:cs="Arial"/>
        </w:rPr>
        <w:t>, w wymiarze 1</w:t>
      </w:r>
      <w:r w:rsidR="007D2241">
        <w:rPr>
          <w:rFonts w:ascii="Arial" w:hAnsi="Arial" w:cs="Arial"/>
        </w:rPr>
        <w:t>/2</w:t>
      </w:r>
      <w:r w:rsidR="007D2241" w:rsidRPr="00A06DAE">
        <w:rPr>
          <w:rFonts w:ascii="Arial" w:hAnsi="Arial" w:cs="Arial"/>
        </w:rPr>
        <w:t xml:space="preserve"> godz./tyg./grupę</w:t>
      </w:r>
    </w:p>
    <w:p w:rsidR="00D55D59" w:rsidRPr="00A06DAE" w:rsidRDefault="00EB2811" w:rsidP="00A06DAE">
      <w:pPr>
        <w:pStyle w:val="Akapitzlist"/>
        <w:numPr>
          <w:ilvl w:val="0"/>
          <w:numId w:val="34"/>
        </w:numPr>
        <w:spacing w:after="100" w:afterAutospacing="1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zajęć</w:t>
      </w:r>
      <w:r w:rsidR="000279CA">
        <w:rPr>
          <w:rFonts w:ascii="Arial" w:hAnsi="Arial" w:cs="Arial"/>
        </w:rPr>
        <w:t xml:space="preserve"> usprawniających koordynację ruchową – gimnastyka korekcyjna</w:t>
      </w:r>
      <w:r w:rsidR="00404DCB" w:rsidRPr="00A06DAE">
        <w:rPr>
          <w:rFonts w:ascii="Arial" w:hAnsi="Arial" w:cs="Arial"/>
        </w:rPr>
        <w:t xml:space="preserve"> </w:t>
      </w:r>
      <w:r w:rsidR="00D55D59" w:rsidRPr="00A06DAE">
        <w:rPr>
          <w:rFonts w:ascii="Arial" w:hAnsi="Arial" w:cs="Arial"/>
        </w:rPr>
        <w:t xml:space="preserve">– </w:t>
      </w:r>
      <w:r w:rsidR="000279CA">
        <w:rPr>
          <w:rFonts w:ascii="Arial" w:hAnsi="Arial" w:cs="Arial"/>
        </w:rPr>
        <w:t>grupowe dla 60 dzieci – dla 4</w:t>
      </w:r>
      <w:r w:rsidR="00404DCB" w:rsidRPr="00A06DAE">
        <w:rPr>
          <w:rFonts w:ascii="Arial" w:hAnsi="Arial" w:cs="Arial"/>
        </w:rPr>
        <w:t xml:space="preserve"> </w:t>
      </w:r>
      <w:r w:rsidR="000279CA">
        <w:rPr>
          <w:rFonts w:ascii="Arial" w:hAnsi="Arial" w:cs="Arial"/>
        </w:rPr>
        <w:t>grup po max.15</w:t>
      </w:r>
      <w:r w:rsidR="00404DCB" w:rsidRPr="00A06DAE">
        <w:rPr>
          <w:rFonts w:ascii="Arial" w:hAnsi="Arial" w:cs="Arial"/>
        </w:rPr>
        <w:t xml:space="preserve"> osoby, w wymiarze 1 godz./tyg./grupę</w:t>
      </w:r>
      <w:r w:rsidR="00D55D59" w:rsidRPr="00A06DAE">
        <w:rPr>
          <w:rFonts w:ascii="Arial" w:hAnsi="Arial" w:cs="Arial"/>
        </w:rPr>
        <w:t>,</w:t>
      </w:r>
    </w:p>
    <w:p w:rsidR="00D55D59" w:rsidRPr="00A06DAE" w:rsidRDefault="00EB2811" w:rsidP="00A06DAE">
      <w:pPr>
        <w:pStyle w:val="Akapitzlist"/>
        <w:numPr>
          <w:ilvl w:val="0"/>
          <w:numId w:val="34"/>
        </w:numPr>
        <w:spacing w:after="100" w:afterAutospacing="1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zajęć</w:t>
      </w:r>
      <w:r w:rsidR="000279CA">
        <w:rPr>
          <w:rFonts w:ascii="Arial" w:hAnsi="Arial" w:cs="Arial"/>
        </w:rPr>
        <w:t xml:space="preserve"> muzycznych – gru</w:t>
      </w:r>
      <w:r w:rsidR="00F63D94">
        <w:rPr>
          <w:rFonts w:ascii="Arial" w:hAnsi="Arial" w:cs="Arial"/>
        </w:rPr>
        <w:t>powe dla 60 dzieci – dla 4 grup</w:t>
      </w:r>
      <w:r w:rsidR="000279CA">
        <w:rPr>
          <w:rFonts w:ascii="Arial" w:hAnsi="Arial" w:cs="Arial"/>
        </w:rPr>
        <w:t xml:space="preserve"> po max. 1</w:t>
      </w:r>
      <w:r w:rsidR="00F63D94">
        <w:rPr>
          <w:rFonts w:ascii="Arial" w:hAnsi="Arial" w:cs="Arial"/>
        </w:rPr>
        <w:t>5 osób</w:t>
      </w:r>
      <w:r w:rsidR="00404DCB" w:rsidRPr="00A06DAE">
        <w:rPr>
          <w:rFonts w:ascii="Arial" w:hAnsi="Arial" w:cs="Arial"/>
        </w:rPr>
        <w:t xml:space="preserve">, </w:t>
      </w:r>
      <w:r w:rsidR="00DF7D37" w:rsidRPr="00A06DAE">
        <w:rPr>
          <w:rFonts w:ascii="Arial" w:hAnsi="Arial" w:cs="Arial"/>
        </w:rPr>
        <w:t xml:space="preserve">                        </w:t>
      </w:r>
      <w:r w:rsidR="00404DCB" w:rsidRPr="00A06DAE">
        <w:rPr>
          <w:rFonts w:ascii="Arial" w:hAnsi="Arial" w:cs="Arial"/>
        </w:rPr>
        <w:t>w wymiarze 1 godz./tyg./grupę</w:t>
      </w:r>
      <w:r w:rsidR="00D55D59" w:rsidRPr="00A06DAE">
        <w:rPr>
          <w:rFonts w:ascii="Arial" w:hAnsi="Arial" w:cs="Arial"/>
        </w:rPr>
        <w:t>,</w:t>
      </w:r>
    </w:p>
    <w:p w:rsidR="00D55D59" w:rsidRDefault="00EB2811" w:rsidP="00A06DAE">
      <w:pPr>
        <w:pStyle w:val="Akapitzlist"/>
        <w:numPr>
          <w:ilvl w:val="0"/>
          <w:numId w:val="34"/>
        </w:numPr>
        <w:spacing w:after="100" w:afterAutospacing="1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zajęć</w:t>
      </w:r>
      <w:r w:rsidR="00F63D94">
        <w:rPr>
          <w:rFonts w:ascii="Arial" w:hAnsi="Arial" w:cs="Arial"/>
        </w:rPr>
        <w:t xml:space="preserve"> tamecznych – grupowe dla 15 dzieci – dla 4</w:t>
      </w:r>
      <w:r w:rsidR="00404DCB" w:rsidRPr="00A06DAE">
        <w:rPr>
          <w:rFonts w:ascii="Arial" w:hAnsi="Arial" w:cs="Arial"/>
        </w:rPr>
        <w:t xml:space="preserve"> grup</w:t>
      </w:r>
      <w:r w:rsidR="00DD1A6E" w:rsidRPr="00A06DAE">
        <w:rPr>
          <w:rFonts w:ascii="Arial" w:hAnsi="Arial" w:cs="Arial"/>
        </w:rPr>
        <w:t xml:space="preserve"> </w:t>
      </w:r>
      <w:r w:rsidR="00F63D94">
        <w:rPr>
          <w:rFonts w:ascii="Arial" w:hAnsi="Arial" w:cs="Arial"/>
        </w:rPr>
        <w:t>max. 15 osób</w:t>
      </w:r>
      <w:r w:rsidR="00404DCB" w:rsidRPr="00A06DAE">
        <w:rPr>
          <w:rFonts w:ascii="Arial" w:hAnsi="Arial" w:cs="Arial"/>
        </w:rPr>
        <w:t xml:space="preserve">, w wymiarze </w:t>
      </w:r>
      <w:r w:rsidR="00D55D59" w:rsidRPr="00A06DAE">
        <w:rPr>
          <w:rFonts w:ascii="Arial" w:hAnsi="Arial" w:cs="Arial"/>
        </w:rPr>
        <w:t>1 godz./tyg./grupę,</w:t>
      </w:r>
    </w:p>
    <w:p w:rsidR="00F63D94" w:rsidRDefault="00F63D94" w:rsidP="00F63D94">
      <w:pPr>
        <w:pStyle w:val="Akapitzlist"/>
        <w:numPr>
          <w:ilvl w:val="0"/>
          <w:numId w:val="34"/>
        </w:numPr>
        <w:spacing w:after="100" w:afterAutospacing="1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zajęć plastycznych - grupowe dla 15 dzieci – dla 4</w:t>
      </w:r>
      <w:r w:rsidRPr="00A06DAE">
        <w:rPr>
          <w:rFonts w:ascii="Arial" w:hAnsi="Arial" w:cs="Arial"/>
        </w:rPr>
        <w:t xml:space="preserve"> grup </w:t>
      </w:r>
      <w:r>
        <w:rPr>
          <w:rFonts w:ascii="Arial" w:hAnsi="Arial" w:cs="Arial"/>
        </w:rPr>
        <w:t>max. 15 osób</w:t>
      </w:r>
      <w:r w:rsidRPr="00A06DAE">
        <w:rPr>
          <w:rFonts w:ascii="Arial" w:hAnsi="Arial" w:cs="Arial"/>
        </w:rPr>
        <w:t>, w wymiarze 1</w:t>
      </w:r>
      <w:r>
        <w:rPr>
          <w:rFonts w:ascii="Arial" w:hAnsi="Arial" w:cs="Arial"/>
        </w:rPr>
        <w:t>/2</w:t>
      </w:r>
      <w:r w:rsidRPr="00A06DAE">
        <w:rPr>
          <w:rFonts w:ascii="Arial" w:hAnsi="Arial" w:cs="Arial"/>
        </w:rPr>
        <w:t xml:space="preserve"> godz./tyg./grupę,</w:t>
      </w:r>
    </w:p>
    <w:p w:rsidR="00F63D94" w:rsidRPr="00F63D94" w:rsidRDefault="00F63D94" w:rsidP="00F63D94">
      <w:pPr>
        <w:pStyle w:val="Akapitzlist"/>
        <w:numPr>
          <w:ilvl w:val="0"/>
          <w:numId w:val="34"/>
        </w:numPr>
        <w:spacing w:after="100" w:afterAutospacing="1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zajęć kodowania - grupowe dla 15 dzieci – dla 4</w:t>
      </w:r>
      <w:r w:rsidRPr="00A06DAE">
        <w:rPr>
          <w:rFonts w:ascii="Arial" w:hAnsi="Arial" w:cs="Arial"/>
        </w:rPr>
        <w:t xml:space="preserve"> grup </w:t>
      </w:r>
      <w:r>
        <w:rPr>
          <w:rFonts w:ascii="Arial" w:hAnsi="Arial" w:cs="Arial"/>
        </w:rPr>
        <w:t>max. 15 osób</w:t>
      </w:r>
      <w:r w:rsidRPr="00A06DAE">
        <w:rPr>
          <w:rFonts w:ascii="Arial" w:hAnsi="Arial" w:cs="Arial"/>
        </w:rPr>
        <w:t>, w wymiarze 1</w:t>
      </w:r>
      <w:r>
        <w:rPr>
          <w:rFonts w:ascii="Arial" w:hAnsi="Arial" w:cs="Arial"/>
        </w:rPr>
        <w:t>/2</w:t>
      </w:r>
      <w:r w:rsidRPr="00A06DAE">
        <w:rPr>
          <w:rFonts w:ascii="Arial" w:hAnsi="Arial" w:cs="Arial"/>
        </w:rPr>
        <w:t xml:space="preserve"> godz./tyg./grupę,</w:t>
      </w:r>
    </w:p>
    <w:p w:rsidR="00404DCB" w:rsidRPr="00A06DAE" w:rsidRDefault="00EB2811" w:rsidP="00A06DAE">
      <w:pPr>
        <w:pStyle w:val="Akapitzlist"/>
        <w:numPr>
          <w:ilvl w:val="0"/>
          <w:numId w:val="34"/>
        </w:numPr>
        <w:spacing w:after="100" w:afterAutospacing="1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zajęć wyjazdowych</w:t>
      </w:r>
      <w:r w:rsidR="00DD1A6E" w:rsidRPr="00A06DAE">
        <w:rPr>
          <w:rFonts w:ascii="Arial" w:hAnsi="Arial" w:cs="Arial"/>
        </w:rPr>
        <w:t xml:space="preserve"> stymulujące rozwój </w:t>
      </w:r>
      <w:proofErr w:type="spellStart"/>
      <w:r w:rsidR="00DD1A6E" w:rsidRPr="00A06DAE">
        <w:rPr>
          <w:rFonts w:ascii="Arial" w:hAnsi="Arial" w:cs="Arial"/>
        </w:rPr>
        <w:t>psycho</w:t>
      </w:r>
      <w:proofErr w:type="spellEnd"/>
      <w:r w:rsidR="00DD1A6E" w:rsidRPr="00A06DAE">
        <w:rPr>
          <w:rFonts w:ascii="Arial" w:hAnsi="Arial" w:cs="Arial"/>
        </w:rPr>
        <w:t>-ruchowy dziecka:</w:t>
      </w:r>
    </w:p>
    <w:p w:rsidR="00D55D59" w:rsidRPr="00A06DAE" w:rsidRDefault="00DD1A6E" w:rsidP="00A06DAE">
      <w:pPr>
        <w:pStyle w:val="Akapitzlist"/>
        <w:numPr>
          <w:ilvl w:val="0"/>
          <w:numId w:val="35"/>
        </w:numPr>
        <w:spacing w:after="100" w:afterAutospacing="1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do ZOO do Warszawy</w:t>
      </w:r>
      <w:r w:rsidR="00D55D59" w:rsidRPr="00A06DAE">
        <w:rPr>
          <w:rFonts w:ascii="Arial" w:hAnsi="Arial" w:cs="Arial"/>
        </w:rPr>
        <w:t xml:space="preserve"> – </w:t>
      </w:r>
      <w:r w:rsidRPr="00A06DAE">
        <w:rPr>
          <w:rFonts w:ascii="Arial" w:hAnsi="Arial" w:cs="Arial"/>
        </w:rPr>
        <w:t>jednodniowe</w:t>
      </w:r>
      <w:r w:rsidR="00DF7D37" w:rsidRPr="00A06DAE">
        <w:rPr>
          <w:rFonts w:ascii="Arial" w:hAnsi="Arial" w:cs="Arial"/>
        </w:rPr>
        <w:t xml:space="preserve"> – </w:t>
      </w:r>
      <w:r w:rsidRPr="00A06DAE">
        <w:rPr>
          <w:rFonts w:ascii="Arial" w:hAnsi="Arial" w:cs="Arial"/>
        </w:rPr>
        <w:t>50 uczestników (46 dzieci +</w:t>
      </w:r>
      <w:r w:rsidR="00DF7D37" w:rsidRPr="00A06DAE">
        <w:rPr>
          <w:rFonts w:ascii="Arial" w:hAnsi="Arial" w:cs="Arial"/>
        </w:rPr>
        <w:t xml:space="preserve"> </w:t>
      </w:r>
      <w:r w:rsidRPr="00A06DAE">
        <w:rPr>
          <w:rFonts w:ascii="Arial" w:hAnsi="Arial" w:cs="Arial"/>
        </w:rPr>
        <w:t>4 nauczycieli)</w:t>
      </w:r>
      <w:r w:rsidR="00EB2811" w:rsidRPr="00A06DAE">
        <w:rPr>
          <w:rFonts w:ascii="Arial" w:hAnsi="Arial" w:cs="Arial"/>
        </w:rPr>
        <w:t>,</w:t>
      </w:r>
    </w:p>
    <w:p w:rsidR="00D55D59" w:rsidRPr="00A06DAE" w:rsidRDefault="00DD1A6E" w:rsidP="00A06DAE">
      <w:pPr>
        <w:pStyle w:val="Akapitzlist"/>
        <w:numPr>
          <w:ilvl w:val="0"/>
          <w:numId w:val="35"/>
        </w:numPr>
        <w:spacing w:after="100" w:afterAutospacing="1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do Teatru im. H. Ch. Andersena w Lublinie</w:t>
      </w:r>
      <w:r w:rsidR="00DF7D37" w:rsidRPr="00A06DAE">
        <w:rPr>
          <w:rFonts w:ascii="Arial" w:hAnsi="Arial" w:cs="Arial"/>
        </w:rPr>
        <w:t xml:space="preserve"> – </w:t>
      </w:r>
      <w:r w:rsidRPr="00A06DAE">
        <w:rPr>
          <w:rFonts w:ascii="Arial" w:hAnsi="Arial" w:cs="Arial"/>
        </w:rPr>
        <w:t>jednodniowe</w:t>
      </w:r>
      <w:r w:rsidR="00DF7D37" w:rsidRPr="00A06DAE">
        <w:rPr>
          <w:rFonts w:ascii="Arial" w:hAnsi="Arial" w:cs="Arial"/>
        </w:rPr>
        <w:t xml:space="preserve"> </w:t>
      </w:r>
      <w:r w:rsidRPr="00A06DAE">
        <w:rPr>
          <w:rFonts w:ascii="Arial" w:hAnsi="Arial" w:cs="Arial"/>
        </w:rPr>
        <w:t>-</w:t>
      </w:r>
      <w:r w:rsidR="00DF7D37" w:rsidRPr="00A06DAE">
        <w:rPr>
          <w:rFonts w:ascii="Arial" w:hAnsi="Arial" w:cs="Arial"/>
        </w:rPr>
        <w:t xml:space="preserve"> </w:t>
      </w:r>
      <w:r w:rsidRPr="00A06DAE">
        <w:rPr>
          <w:rFonts w:ascii="Arial" w:hAnsi="Arial" w:cs="Arial"/>
        </w:rPr>
        <w:t>50 uczestników (46 dzieci +</w:t>
      </w:r>
      <w:r w:rsidR="00DF7D37" w:rsidRPr="00A06DAE">
        <w:rPr>
          <w:rFonts w:ascii="Arial" w:hAnsi="Arial" w:cs="Arial"/>
        </w:rPr>
        <w:t xml:space="preserve"> </w:t>
      </w:r>
      <w:r w:rsidRPr="00A06DAE">
        <w:rPr>
          <w:rFonts w:ascii="Arial" w:hAnsi="Arial" w:cs="Arial"/>
        </w:rPr>
        <w:t>4 nauczycieli)</w:t>
      </w:r>
    </w:p>
    <w:p w:rsidR="00D55D59" w:rsidRPr="00A06DAE" w:rsidRDefault="00DD1A6E" w:rsidP="00A06DAE">
      <w:pPr>
        <w:pStyle w:val="Akapitzlist"/>
        <w:numPr>
          <w:ilvl w:val="0"/>
          <w:numId w:val="35"/>
        </w:numPr>
        <w:spacing w:after="100" w:afterAutospacing="1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do Jura Parku w Bałtowie-jednodniowe</w:t>
      </w:r>
      <w:r w:rsidR="00DF7D37" w:rsidRPr="00A06DAE">
        <w:rPr>
          <w:rFonts w:ascii="Arial" w:hAnsi="Arial" w:cs="Arial"/>
        </w:rPr>
        <w:t xml:space="preserve"> – </w:t>
      </w:r>
      <w:r w:rsidRPr="00A06DAE">
        <w:rPr>
          <w:rFonts w:ascii="Arial" w:hAnsi="Arial" w:cs="Arial"/>
        </w:rPr>
        <w:t>50 uczestników (46 dzieci +</w:t>
      </w:r>
      <w:r w:rsidR="00DF7D37" w:rsidRPr="00A06DAE">
        <w:rPr>
          <w:rFonts w:ascii="Arial" w:hAnsi="Arial" w:cs="Arial"/>
        </w:rPr>
        <w:t xml:space="preserve"> </w:t>
      </w:r>
      <w:r w:rsidRPr="00A06DAE">
        <w:rPr>
          <w:rFonts w:ascii="Arial" w:hAnsi="Arial" w:cs="Arial"/>
        </w:rPr>
        <w:t>4 nauczycieli)</w:t>
      </w:r>
    </w:p>
    <w:p w:rsidR="00DD1A6E" w:rsidRDefault="00F63D94" w:rsidP="00F63D94">
      <w:pPr>
        <w:pStyle w:val="Akapitzlist"/>
        <w:numPr>
          <w:ilvl w:val="0"/>
          <w:numId w:val="35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F63D94">
        <w:rPr>
          <w:rFonts w:ascii="Arial" w:hAnsi="Arial" w:cs="Arial"/>
        </w:rPr>
        <w:t>ogrodu</w:t>
      </w:r>
      <w:r>
        <w:rPr>
          <w:rFonts w:ascii="Arial" w:hAnsi="Arial" w:cs="Arial"/>
        </w:rPr>
        <w:t xml:space="preserve"> sensorycznego Magiczne Ogrody</w:t>
      </w:r>
      <w:r w:rsidR="00DF7D37" w:rsidRPr="00F63D94">
        <w:rPr>
          <w:rFonts w:ascii="Arial" w:hAnsi="Arial" w:cs="Arial"/>
        </w:rPr>
        <w:t xml:space="preserve"> – </w:t>
      </w:r>
      <w:r w:rsidR="00DD1A6E" w:rsidRPr="00F63D94">
        <w:rPr>
          <w:rFonts w:ascii="Arial" w:hAnsi="Arial" w:cs="Arial"/>
        </w:rPr>
        <w:t>50 uczestników (46 dzieci +</w:t>
      </w:r>
      <w:r w:rsidR="00DF7D37" w:rsidRPr="00F63D94">
        <w:rPr>
          <w:rFonts w:ascii="Arial" w:hAnsi="Arial" w:cs="Arial"/>
        </w:rPr>
        <w:t xml:space="preserve"> </w:t>
      </w:r>
      <w:r w:rsidR="00DD1A6E" w:rsidRPr="00F63D94">
        <w:rPr>
          <w:rFonts w:ascii="Arial" w:hAnsi="Arial" w:cs="Arial"/>
        </w:rPr>
        <w:t>4 nauczycieli)</w:t>
      </w:r>
      <w:r w:rsidR="00DF7D37" w:rsidRPr="00F63D94">
        <w:rPr>
          <w:rFonts w:ascii="Arial" w:hAnsi="Arial" w:cs="Arial"/>
        </w:rPr>
        <w:t>,</w:t>
      </w:r>
    </w:p>
    <w:p w:rsidR="00F63D94" w:rsidRDefault="00F63D94" w:rsidP="00F63D94">
      <w:pPr>
        <w:pStyle w:val="Akapitzlist"/>
        <w:numPr>
          <w:ilvl w:val="0"/>
          <w:numId w:val="35"/>
        </w:num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Farmy Iluzji </w:t>
      </w:r>
      <w:r w:rsidRPr="00F63D94">
        <w:rPr>
          <w:rFonts w:ascii="Arial" w:hAnsi="Arial" w:cs="Arial"/>
        </w:rPr>
        <w:t>– 50 uczestników (46 dzieci + 4 nauczycieli),</w:t>
      </w:r>
    </w:p>
    <w:p w:rsidR="00F63D94" w:rsidRPr="00F63D94" w:rsidRDefault="00F63D94" w:rsidP="00F63D94">
      <w:pPr>
        <w:spacing w:after="100" w:afterAutospacing="1"/>
        <w:ind w:left="1494"/>
        <w:jc w:val="both"/>
        <w:rPr>
          <w:rFonts w:ascii="Arial" w:hAnsi="Arial" w:cs="Arial"/>
        </w:rPr>
      </w:pPr>
    </w:p>
    <w:p w:rsidR="00DD1A6E" w:rsidRPr="00A06DAE" w:rsidRDefault="00404DCB" w:rsidP="00A06DAE">
      <w:pPr>
        <w:spacing w:after="100" w:afterAutospacing="1" w:line="240" w:lineRule="auto"/>
        <w:contextualSpacing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poprzez m.in. dofinansowanie kosztów wynagrodzenia osób prowadzących dodatkowe zajęcia</w:t>
      </w:r>
      <w:r w:rsidR="00EB2811" w:rsidRPr="00A06DAE">
        <w:rPr>
          <w:rFonts w:ascii="Arial" w:hAnsi="Arial" w:cs="Arial"/>
        </w:rPr>
        <w:t>,</w:t>
      </w:r>
      <w:r w:rsidR="001E4611" w:rsidRPr="00A06DAE">
        <w:rPr>
          <w:rFonts w:ascii="Arial" w:hAnsi="Arial" w:cs="Arial"/>
        </w:rPr>
        <w:t xml:space="preserve"> zakup niezbędnych materiałów do prowadzenia zajęć</w:t>
      </w:r>
      <w:r w:rsidR="00EB2811" w:rsidRPr="00A06DAE">
        <w:rPr>
          <w:rFonts w:ascii="Arial" w:hAnsi="Arial" w:cs="Arial"/>
        </w:rPr>
        <w:t>, dofinansowanie kosztów transportu, ubezpieczenia, wyżywienia oraz opłat za wejścia i zajęcia edukacyjne.</w:t>
      </w:r>
    </w:p>
    <w:p w:rsidR="00D55D59" w:rsidRPr="00A06DAE" w:rsidRDefault="00DF7D37" w:rsidP="00A06DAE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Zajęcia adresowane będą do</w:t>
      </w:r>
      <w:r w:rsidR="00AE269A">
        <w:rPr>
          <w:rFonts w:ascii="Arial" w:hAnsi="Arial" w:cs="Arial"/>
        </w:rPr>
        <w:t xml:space="preserve"> 100</w:t>
      </w:r>
      <w:r w:rsidR="00404DCB" w:rsidRPr="00A06DAE">
        <w:rPr>
          <w:rFonts w:ascii="Arial" w:hAnsi="Arial" w:cs="Arial"/>
        </w:rPr>
        <w:t xml:space="preserve"> dzieci</w:t>
      </w:r>
      <w:r w:rsidR="00D55D59" w:rsidRPr="00A06DAE">
        <w:rPr>
          <w:rFonts w:ascii="Arial" w:hAnsi="Arial" w:cs="Arial"/>
        </w:rPr>
        <w:t xml:space="preserve"> (</w:t>
      </w:r>
      <w:r w:rsidR="00AE269A">
        <w:rPr>
          <w:rFonts w:ascii="Arial" w:hAnsi="Arial" w:cs="Arial"/>
        </w:rPr>
        <w:t>44 dziewczynek i 56</w:t>
      </w:r>
      <w:r w:rsidR="00051F75" w:rsidRPr="00A06DAE">
        <w:rPr>
          <w:rFonts w:ascii="Arial" w:hAnsi="Arial" w:cs="Arial"/>
        </w:rPr>
        <w:t xml:space="preserve"> chłopców)</w:t>
      </w:r>
      <w:r w:rsidR="00404DCB" w:rsidRPr="00A06DAE">
        <w:rPr>
          <w:rFonts w:ascii="Arial" w:hAnsi="Arial" w:cs="Arial"/>
        </w:rPr>
        <w:t xml:space="preserve"> </w:t>
      </w:r>
      <w:r w:rsidRPr="00A06DAE">
        <w:rPr>
          <w:rFonts w:ascii="Arial" w:hAnsi="Arial" w:cs="Arial"/>
        </w:rPr>
        <w:t xml:space="preserve">                   </w:t>
      </w:r>
      <w:r w:rsidR="00404DCB" w:rsidRPr="00A06DAE">
        <w:rPr>
          <w:rFonts w:ascii="Arial" w:hAnsi="Arial" w:cs="Arial"/>
        </w:rPr>
        <w:lastRenderedPageBreak/>
        <w:t>z Przedszkol</w:t>
      </w:r>
      <w:r w:rsidR="00AE269A">
        <w:rPr>
          <w:rFonts w:ascii="Arial" w:hAnsi="Arial" w:cs="Arial"/>
        </w:rPr>
        <w:t>a Samorządowego w Komarówce Podlaskiej</w:t>
      </w:r>
      <w:r w:rsidR="00404DCB" w:rsidRPr="00A06DAE">
        <w:rPr>
          <w:rFonts w:ascii="Arial" w:hAnsi="Arial" w:cs="Arial"/>
        </w:rPr>
        <w:t>.</w:t>
      </w:r>
    </w:p>
    <w:p w:rsidR="00D55D59" w:rsidRPr="00A06DAE" w:rsidRDefault="00C0478A" w:rsidP="00A06DAE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Formy wsparcia prowadzone będą</w:t>
      </w:r>
      <w:r w:rsidR="00433E48" w:rsidRPr="00A06DAE">
        <w:rPr>
          <w:rFonts w:ascii="Arial" w:hAnsi="Arial" w:cs="Arial"/>
        </w:rPr>
        <w:t xml:space="preserve"> zgodnie z harmonogramem zajęć, który ustala koordynator projek</w:t>
      </w:r>
      <w:r w:rsidRPr="00A06DAE">
        <w:rPr>
          <w:rFonts w:ascii="Arial" w:hAnsi="Arial" w:cs="Arial"/>
        </w:rPr>
        <w:t xml:space="preserve">tu w porozumieniu z dyrektorem </w:t>
      </w:r>
      <w:r w:rsidR="00EB2811" w:rsidRPr="00A06DAE">
        <w:rPr>
          <w:rFonts w:ascii="Arial" w:hAnsi="Arial" w:cs="Arial"/>
        </w:rPr>
        <w:t>p</w:t>
      </w:r>
      <w:r w:rsidR="00433E48" w:rsidRPr="00A06DAE">
        <w:rPr>
          <w:rFonts w:ascii="Arial" w:hAnsi="Arial" w:cs="Arial"/>
        </w:rPr>
        <w:t>rzedszkola</w:t>
      </w:r>
      <w:r w:rsidRPr="00A06DAE">
        <w:rPr>
          <w:rFonts w:ascii="Arial" w:hAnsi="Arial" w:cs="Arial"/>
        </w:rPr>
        <w:t>.</w:t>
      </w:r>
    </w:p>
    <w:p w:rsidR="00D55D59" w:rsidRPr="00A06DAE" w:rsidRDefault="00433E48" w:rsidP="00A06DAE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Zastrzega się możliwość wprowadzania zmian w </w:t>
      </w:r>
      <w:r w:rsidR="002E04A2" w:rsidRPr="00A06DAE">
        <w:rPr>
          <w:rFonts w:ascii="Arial" w:hAnsi="Arial" w:cs="Arial"/>
        </w:rPr>
        <w:t>harmonogramie zajęć.</w:t>
      </w:r>
    </w:p>
    <w:p w:rsidR="00D55D59" w:rsidRPr="00A06DAE" w:rsidRDefault="004120DA" w:rsidP="00A06DAE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Zajęcia dodatkowe, co do zasady odbywać </w:t>
      </w:r>
      <w:r w:rsidR="00433E48" w:rsidRPr="00A06DAE">
        <w:rPr>
          <w:rFonts w:ascii="Arial" w:hAnsi="Arial" w:cs="Arial"/>
        </w:rPr>
        <w:t xml:space="preserve">się </w:t>
      </w:r>
      <w:r w:rsidRPr="00A06DAE">
        <w:rPr>
          <w:rFonts w:ascii="Arial" w:hAnsi="Arial" w:cs="Arial"/>
        </w:rPr>
        <w:t>będą na terenie</w:t>
      </w:r>
      <w:r w:rsidR="00AE269A" w:rsidRPr="00AE269A">
        <w:rPr>
          <w:rFonts w:ascii="Arial" w:hAnsi="Arial" w:cs="Arial"/>
        </w:rPr>
        <w:t xml:space="preserve"> </w:t>
      </w:r>
      <w:r w:rsidR="00AE269A" w:rsidRPr="00A06DAE">
        <w:rPr>
          <w:rFonts w:ascii="Arial" w:hAnsi="Arial" w:cs="Arial"/>
        </w:rPr>
        <w:t>Przedszkol</w:t>
      </w:r>
      <w:r w:rsidR="00AE269A">
        <w:rPr>
          <w:rFonts w:ascii="Arial" w:hAnsi="Arial" w:cs="Arial"/>
        </w:rPr>
        <w:t>a Samorządowego w Komarówce Podlaskiej</w:t>
      </w:r>
      <w:r w:rsidRPr="00A06DAE">
        <w:rPr>
          <w:rFonts w:ascii="Arial" w:hAnsi="Arial" w:cs="Arial"/>
        </w:rPr>
        <w:t xml:space="preserve">. Cześć zajęć odbywać się będzie w formie wyjazdowej. </w:t>
      </w:r>
    </w:p>
    <w:p w:rsidR="00D55D59" w:rsidRPr="00A06DAE" w:rsidRDefault="00433E48" w:rsidP="00A06DAE">
      <w:pPr>
        <w:pStyle w:val="Akapitzlist"/>
        <w:widowControl w:val="0"/>
        <w:numPr>
          <w:ilvl w:val="1"/>
          <w:numId w:val="4"/>
        </w:numPr>
        <w:tabs>
          <w:tab w:val="clear" w:pos="644"/>
        </w:tabs>
        <w:suppressAutoHyphens/>
        <w:spacing w:before="0"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Uczestnik może uczestniczyć w jednej lub kilku rodzajach form wsparcia. </w:t>
      </w:r>
    </w:p>
    <w:p w:rsidR="004E7D16" w:rsidRPr="00A06DAE" w:rsidRDefault="004E7D16" w:rsidP="00A06DAE">
      <w:pPr>
        <w:pStyle w:val="Akapitzlist"/>
        <w:widowControl w:val="0"/>
        <w:suppressAutoHyphens/>
        <w:spacing w:before="0" w:after="100" w:afterAutospacing="1"/>
        <w:ind w:left="644"/>
        <w:jc w:val="both"/>
        <w:rPr>
          <w:rFonts w:ascii="Arial" w:hAnsi="Arial" w:cs="Arial"/>
        </w:rPr>
      </w:pPr>
    </w:p>
    <w:p w:rsidR="00EB2811" w:rsidRPr="00A06DAE" w:rsidRDefault="001E4611" w:rsidP="00A06DAE">
      <w:pPr>
        <w:pStyle w:val="Akapitzlist"/>
        <w:numPr>
          <w:ilvl w:val="0"/>
          <w:numId w:val="2"/>
        </w:numPr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 xml:space="preserve"> ZASADY REKRUTACJI W </w:t>
      </w:r>
      <w:r w:rsidR="00EB2811" w:rsidRPr="00A06DAE">
        <w:rPr>
          <w:rFonts w:ascii="Arial" w:hAnsi="Arial" w:cs="Arial"/>
          <w:b/>
          <w:bCs/>
        </w:rPr>
        <w:t xml:space="preserve">ZAKRESIE </w:t>
      </w:r>
      <w:r w:rsidR="00EB2811" w:rsidRPr="00A06DAE">
        <w:rPr>
          <w:rFonts w:ascii="Arial" w:hAnsi="Arial" w:cs="Arial"/>
          <w:b/>
        </w:rPr>
        <w:t>ZAJĘĆ</w:t>
      </w:r>
      <w:r w:rsidR="00EB2811" w:rsidRPr="00A06DAE">
        <w:rPr>
          <w:rFonts w:ascii="Arial" w:hAnsi="Arial" w:cs="Arial"/>
          <w:b/>
          <w:caps/>
        </w:rPr>
        <w:t xml:space="preserve"> realizowanYCH w celu wyrównania stwierdzonych deficytów oraz dodatkowYCH zajęĆ, które pozwolą na zwiększenie kompetencji społecznych dzieci: </w:t>
      </w:r>
    </w:p>
    <w:p w:rsidR="001E4611" w:rsidRPr="00A06DAE" w:rsidRDefault="001E4611" w:rsidP="00A06DAE">
      <w:pPr>
        <w:pStyle w:val="Akapitzlist"/>
        <w:widowControl w:val="0"/>
        <w:suppressAutoHyphens/>
        <w:spacing w:before="0" w:after="0"/>
        <w:ind w:left="567"/>
        <w:jc w:val="both"/>
        <w:rPr>
          <w:rFonts w:ascii="Arial" w:hAnsi="Arial" w:cs="Arial"/>
          <w:b/>
          <w:bCs/>
        </w:rPr>
      </w:pPr>
    </w:p>
    <w:p w:rsidR="006E15F4" w:rsidRPr="00A06DAE" w:rsidRDefault="006E15F4" w:rsidP="00A06DA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60"/>
        <w:ind w:left="851" w:hanging="425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Do udziału w zajęciach uprawnione są dzieci, które spełnią w postępowaniu </w:t>
      </w:r>
      <w:r w:rsidR="00535F58" w:rsidRPr="00A06DAE">
        <w:rPr>
          <w:rFonts w:ascii="Arial" w:hAnsi="Arial" w:cs="Arial"/>
        </w:rPr>
        <w:t>rekrutacyjnym</w:t>
      </w:r>
      <w:r w:rsidRPr="00A06DAE">
        <w:rPr>
          <w:rFonts w:ascii="Arial" w:hAnsi="Arial" w:cs="Arial"/>
        </w:rPr>
        <w:t xml:space="preserve"> łącznie następujące warunki:</w:t>
      </w:r>
    </w:p>
    <w:p w:rsidR="00535F58" w:rsidRPr="00A06DAE" w:rsidRDefault="00535F58" w:rsidP="00A06DAE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w roku szkolnym 2019/2020 uzyskają miejsce w przedszkolu, </w:t>
      </w:r>
      <w:r w:rsidR="00A11274" w:rsidRPr="00A06DAE">
        <w:rPr>
          <w:rFonts w:ascii="Arial" w:hAnsi="Arial" w:cs="Arial"/>
        </w:rPr>
        <w:t xml:space="preserve"> </w:t>
      </w:r>
    </w:p>
    <w:p w:rsidR="00535F58" w:rsidRPr="00A06DAE" w:rsidRDefault="00535F58" w:rsidP="00A06DAE">
      <w:pPr>
        <w:pStyle w:val="Akapitzlist"/>
        <w:numPr>
          <w:ilvl w:val="0"/>
          <w:numId w:val="22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dopełnią wszystkich formalności określonych w niniejszym regulaminie.</w:t>
      </w:r>
    </w:p>
    <w:p w:rsidR="00535F58" w:rsidRPr="00A06DAE" w:rsidRDefault="00EB2811" w:rsidP="00A06DA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odbywać się będzie na zasadzie powszechnej dostępności, </w:t>
      </w:r>
      <w:r w:rsidR="00DF7D37" w:rsidRPr="00A06DAE">
        <w:rPr>
          <w:rFonts w:ascii="Arial" w:hAnsi="Arial" w:cs="Arial"/>
          <w:sz w:val="22"/>
          <w:szCs w:val="22"/>
        </w:rPr>
        <w:t xml:space="preserve">                     </w:t>
      </w:r>
      <w:r w:rsidRPr="00A06DAE">
        <w:rPr>
          <w:rFonts w:ascii="Arial" w:hAnsi="Arial" w:cs="Arial"/>
          <w:sz w:val="22"/>
          <w:szCs w:val="22"/>
        </w:rPr>
        <w:t>w sposób bezstronny z poszanowaniem zasady równości.</w:t>
      </w:r>
    </w:p>
    <w:p w:rsidR="00535F58" w:rsidRPr="00A06DAE" w:rsidRDefault="00EB2811" w:rsidP="00A06DA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bCs/>
          <w:sz w:val="22"/>
          <w:szCs w:val="22"/>
        </w:rPr>
        <w:t xml:space="preserve">Rekrutacja poprzedzona będzie akcją informacyjno-promocyjną. </w:t>
      </w:r>
    </w:p>
    <w:p w:rsidR="00535F58" w:rsidRPr="00A06DAE" w:rsidRDefault="00EB2811" w:rsidP="00A06DA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prowadzona będzie od </w:t>
      </w:r>
      <w:r w:rsidR="00AE269A">
        <w:rPr>
          <w:rFonts w:ascii="Arial" w:hAnsi="Arial" w:cs="Arial"/>
          <w:sz w:val="22"/>
          <w:szCs w:val="22"/>
        </w:rPr>
        <w:t>1.08</w:t>
      </w:r>
      <w:r w:rsidR="00D55D59" w:rsidRPr="00A06DAE">
        <w:rPr>
          <w:rFonts w:ascii="Arial" w:hAnsi="Arial" w:cs="Arial"/>
          <w:sz w:val="22"/>
          <w:szCs w:val="22"/>
        </w:rPr>
        <w:t>.20</w:t>
      </w:r>
      <w:r w:rsidR="00AE269A">
        <w:rPr>
          <w:rFonts w:ascii="Arial" w:hAnsi="Arial" w:cs="Arial"/>
          <w:sz w:val="22"/>
          <w:szCs w:val="22"/>
        </w:rPr>
        <w:t>1</w:t>
      </w:r>
      <w:r w:rsidR="00E83B07">
        <w:rPr>
          <w:rFonts w:ascii="Arial" w:hAnsi="Arial" w:cs="Arial"/>
          <w:sz w:val="22"/>
          <w:szCs w:val="22"/>
        </w:rPr>
        <w:t>9</w:t>
      </w:r>
      <w:r w:rsidR="00D55D59" w:rsidRPr="00A06DAE">
        <w:rPr>
          <w:rFonts w:ascii="Arial" w:hAnsi="Arial" w:cs="Arial"/>
          <w:sz w:val="22"/>
          <w:szCs w:val="22"/>
        </w:rPr>
        <w:t xml:space="preserve"> r. </w:t>
      </w:r>
      <w:r w:rsidRPr="00A06DAE">
        <w:rPr>
          <w:rFonts w:ascii="Arial" w:hAnsi="Arial" w:cs="Arial"/>
          <w:sz w:val="22"/>
          <w:szCs w:val="22"/>
        </w:rPr>
        <w:t xml:space="preserve">do </w:t>
      </w:r>
      <w:r w:rsidR="00AE269A">
        <w:rPr>
          <w:rFonts w:ascii="Arial" w:hAnsi="Arial" w:cs="Arial"/>
          <w:sz w:val="22"/>
          <w:szCs w:val="22"/>
        </w:rPr>
        <w:t>31.08</w:t>
      </w:r>
      <w:r w:rsidR="00D55D59" w:rsidRPr="00A06DAE">
        <w:rPr>
          <w:rFonts w:ascii="Arial" w:hAnsi="Arial" w:cs="Arial"/>
          <w:sz w:val="22"/>
          <w:szCs w:val="22"/>
        </w:rPr>
        <w:t>.2019 r.</w:t>
      </w:r>
    </w:p>
    <w:p w:rsidR="00535F58" w:rsidRPr="00A06DAE" w:rsidRDefault="00EB2811" w:rsidP="00A06DA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Dokumentację rekrutacyjną należy dostarczyć osobiście w godz. pracy biura projektu (tj.8.</w:t>
      </w:r>
      <w:r w:rsidR="00E83B07">
        <w:rPr>
          <w:rFonts w:ascii="Arial" w:hAnsi="Arial" w:cs="Arial"/>
          <w:sz w:val="22"/>
          <w:szCs w:val="22"/>
        </w:rPr>
        <w:t>3</w:t>
      </w:r>
      <w:r w:rsidRPr="00A06DAE">
        <w:rPr>
          <w:rFonts w:ascii="Arial" w:hAnsi="Arial" w:cs="Arial"/>
          <w:sz w:val="22"/>
          <w:szCs w:val="22"/>
        </w:rPr>
        <w:t>0-1</w:t>
      </w:r>
      <w:r w:rsidR="00E83B07">
        <w:rPr>
          <w:rFonts w:ascii="Arial" w:hAnsi="Arial" w:cs="Arial"/>
          <w:sz w:val="22"/>
          <w:szCs w:val="22"/>
        </w:rPr>
        <w:t>5</w:t>
      </w:r>
      <w:r w:rsidRPr="00A06DAE">
        <w:rPr>
          <w:rFonts w:ascii="Arial" w:hAnsi="Arial" w:cs="Arial"/>
          <w:sz w:val="22"/>
          <w:szCs w:val="22"/>
        </w:rPr>
        <w:t>.</w:t>
      </w:r>
      <w:r w:rsidR="00E83B07">
        <w:rPr>
          <w:rFonts w:ascii="Arial" w:hAnsi="Arial" w:cs="Arial"/>
          <w:sz w:val="22"/>
          <w:szCs w:val="22"/>
        </w:rPr>
        <w:t>3</w:t>
      </w:r>
      <w:r w:rsidRPr="00A06DAE">
        <w:rPr>
          <w:rFonts w:ascii="Arial" w:hAnsi="Arial" w:cs="Arial"/>
          <w:sz w:val="22"/>
          <w:szCs w:val="22"/>
        </w:rPr>
        <w:t>0), przesyłką kurierską lub pocztą, opatrzoną podpisami osoby uprawnionej do złożenia wniosku</w:t>
      </w:r>
      <w:r w:rsidR="00E83B07">
        <w:rPr>
          <w:rFonts w:ascii="Arial" w:hAnsi="Arial" w:cs="Arial"/>
          <w:sz w:val="22"/>
          <w:szCs w:val="22"/>
        </w:rPr>
        <w:t>.</w:t>
      </w:r>
    </w:p>
    <w:p w:rsidR="00EB2811" w:rsidRPr="00A06DAE" w:rsidRDefault="00EB2811" w:rsidP="00A06DAE">
      <w:pPr>
        <w:pStyle w:val="ust"/>
        <w:numPr>
          <w:ilvl w:val="3"/>
          <w:numId w:val="7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Składane wnioski musza być kompletne, tj. zwierać komplet dokumentów wymienionych w części V. </w:t>
      </w:r>
      <w:r w:rsidR="001D5CDA" w:rsidRPr="00A06DAE">
        <w:rPr>
          <w:rFonts w:ascii="Arial" w:hAnsi="Arial" w:cs="Arial"/>
          <w:sz w:val="22"/>
          <w:szCs w:val="22"/>
        </w:rPr>
        <w:t>Wymagana dokumentacja</w:t>
      </w:r>
      <w:r w:rsidR="00AE269A">
        <w:rPr>
          <w:rFonts w:ascii="Arial" w:hAnsi="Arial" w:cs="Arial"/>
          <w:sz w:val="22"/>
          <w:szCs w:val="22"/>
        </w:rPr>
        <w:t>.</w:t>
      </w:r>
    </w:p>
    <w:p w:rsidR="00A11274" w:rsidRPr="00A06DAE" w:rsidRDefault="00A11274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WYMAGANA DOKUMENTACJA</w:t>
      </w:r>
      <w:r w:rsidR="001D5CDA" w:rsidRPr="00A06DAE">
        <w:rPr>
          <w:rFonts w:ascii="Arial" w:hAnsi="Arial" w:cs="Arial"/>
          <w:b/>
          <w:bCs/>
        </w:rPr>
        <w:t xml:space="preserve"> W ZAKRESIE </w:t>
      </w:r>
      <w:r w:rsidR="001D5CDA" w:rsidRPr="00A06DAE">
        <w:rPr>
          <w:rFonts w:ascii="Arial" w:hAnsi="Arial" w:cs="Arial"/>
          <w:b/>
        </w:rPr>
        <w:t>ZAJĘĆ</w:t>
      </w:r>
      <w:r w:rsidR="001D5CDA" w:rsidRPr="00A06DAE">
        <w:rPr>
          <w:rFonts w:ascii="Arial" w:hAnsi="Arial" w:cs="Arial"/>
          <w:b/>
          <w:caps/>
        </w:rPr>
        <w:t xml:space="preserve"> realizowanYCH w celu wyrównania stwierdzonych deficytów oraz dodatkowYCH zajęĆ, które pozwolą na zwiększenie kompetencji społecznych dzieci</w:t>
      </w:r>
      <w:r w:rsidRPr="00A06DAE">
        <w:rPr>
          <w:rFonts w:ascii="Arial" w:hAnsi="Arial" w:cs="Arial"/>
          <w:b/>
          <w:bCs/>
        </w:rPr>
        <w:t xml:space="preserve">: </w:t>
      </w:r>
    </w:p>
    <w:p w:rsidR="001D5CDA" w:rsidRPr="00A06DAE" w:rsidRDefault="001D5CDA" w:rsidP="00A06DAE">
      <w:pPr>
        <w:pStyle w:val="ust"/>
        <w:numPr>
          <w:ilvl w:val="0"/>
          <w:numId w:val="25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W celu zgłoszenia woli uczestnic</w:t>
      </w:r>
      <w:r w:rsidR="00D55D59" w:rsidRPr="00A06DAE">
        <w:rPr>
          <w:rFonts w:ascii="Arial" w:hAnsi="Arial" w:cs="Arial"/>
          <w:sz w:val="22"/>
          <w:szCs w:val="22"/>
        </w:rPr>
        <w:t>twa</w:t>
      </w:r>
      <w:r w:rsidRPr="00A06DAE">
        <w:rPr>
          <w:rFonts w:ascii="Arial" w:hAnsi="Arial" w:cs="Arial"/>
          <w:sz w:val="22"/>
          <w:szCs w:val="22"/>
        </w:rPr>
        <w:t xml:space="preserve"> dziecka w zajęciach należy przedłożyć: </w:t>
      </w:r>
    </w:p>
    <w:p w:rsidR="00535F58" w:rsidRPr="00A06DAE" w:rsidRDefault="001D5CDA" w:rsidP="00A06DAE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kartę</w:t>
      </w:r>
      <w:r w:rsidR="00A11274" w:rsidRPr="00A06DAE">
        <w:rPr>
          <w:rFonts w:ascii="Arial" w:hAnsi="Arial" w:cs="Arial"/>
        </w:rPr>
        <w:t xml:space="preserve"> zgłoszenia uczestnika projektu (Załącznik nr 1 do Regulaminu rekrutacji)</w:t>
      </w:r>
      <w:r w:rsidRPr="00A06DAE">
        <w:rPr>
          <w:rFonts w:ascii="Arial" w:hAnsi="Arial" w:cs="Arial"/>
        </w:rPr>
        <w:t>,</w:t>
      </w:r>
      <w:r w:rsidR="00A11274" w:rsidRPr="00A06DAE">
        <w:rPr>
          <w:rFonts w:ascii="Arial" w:hAnsi="Arial" w:cs="Arial"/>
        </w:rPr>
        <w:t xml:space="preserve"> </w:t>
      </w:r>
    </w:p>
    <w:p w:rsidR="00535F58" w:rsidRPr="00A06DAE" w:rsidRDefault="001D5CDA" w:rsidP="00A06DAE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o</w:t>
      </w:r>
      <w:r w:rsidR="00A11274" w:rsidRPr="00A06DAE">
        <w:rPr>
          <w:rFonts w:ascii="Arial" w:hAnsi="Arial" w:cs="Arial"/>
        </w:rPr>
        <w:t xml:space="preserve">rzeczenie o potrzebie kształcenia specjalnego kandydata, wydane ze względu na niepełnosprawność, orzeczenie o niepełnosprawności lub o stopniu niepełnosprawności </w:t>
      </w:r>
      <w:r w:rsidRPr="00A06DAE">
        <w:rPr>
          <w:rFonts w:ascii="Arial" w:hAnsi="Arial" w:cs="Arial"/>
        </w:rPr>
        <w:t>– oryginał albo urzędowo poświadczony, zgodnie z art. 76a § 1 Kodeksu postępowania administracyjnego (k.p.a.), odpis lub wyciąg z dokumentu, albo odpis dokumentu poświadczony przez notariusza albo przez występującego w sprawie pełnomocnika strony będącego adwokatem lub radcą prawnym, albo odpis dokumentu poświadczony przez upoważnionego pracownika biura projektu, zgodnie z art. 76a § 2b k.p.a. – jeżeli dotyczy,</w:t>
      </w:r>
    </w:p>
    <w:p w:rsidR="00535F58" w:rsidRPr="00A06DAE" w:rsidRDefault="001D5CDA" w:rsidP="00A06DAE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i</w:t>
      </w:r>
      <w:r w:rsidR="00A11274" w:rsidRPr="00A06DAE">
        <w:rPr>
          <w:rFonts w:ascii="Arial" w:hAnsi="Arial" w:cs="Arial"/>
        </w:rPr>
        <w:t>nformacj</w:t>
      </w:r>
      <w:r w:rsidRPr="00A06DAE">
        <w:rPr>
          <w:rFonts w:ascii="Arial" w:hAnsi="Arial" w:cs="Arial"/>
        </w:rPr>
        <w:t>ę od</w:t>
      </w:r>
      <w:r w:rsidR="00A11274" w:rsidRPr="00A06DAE">
        <w:rPr>
          <w:rFonts w:ascii="Arial" w:hAnsi="Arial" w:cs="Arial"/>
        </w:rPr>
        <w:t xml:space="preserve"> specjalisty w zakresie konieczności stwierdzonych deficytów, np. diagnoza logopedyczna, diagnoza w zakresie wad postawy, opinia z Poradni Psychologiczno-Pedagogicznej, opinia nauczyciela o deficytach kompetencji społeczno-emocjonalnych</w:t>
      </w:r>
      <w:r w:rsidRPr="00A06DAE">
        <w:rPr>
          <w:rFonts w:ascii="Arial" w:hAnsi="Arial" w:cs="Arial"/>
        </w:rPr>
        <w:t xml:space="preserve"> – jeżeli dotyczy</w:t>
      </w:r>
      <w:r w:rsidR="00777B02" w:rsidRPr="00A06DAE">
        <w:rPr>
          <w:rFonts w:ascii="Arial" w:hAnsi="Arial" w:cs="Arial"/>
        </w:rPr>
        <w:t>,</w:t>
      </w:r>
      <w:r w:rsidR="00A11274" w:rsidRPr="00A06DAE">
        <w:rPr>
          <w:rFonts w:ascii="Arial" w:hAnsi="Arial" w:cs="Arial"/>
        </w:rPr>
        <w:t xml:space="preserve">  </w:t>
      </w:r>
    </w:p>
    <w:p w:rsidR="00535F58" w:rsidRPr="00A06DAE" w:rsidRDefault="001D5CDA" w:rsidP="00A06DAE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deklarację uczestnictwa w projekcie (Załącznik nr </w:t>
      </w:r>
      <w:r w:rsidR="00BF0CDF" w:rsidRPr="00A06DAE">
        <w:rPr>
          <w:rFonts w:ascii="Arial" w:hAnsi="Arial" w:cs="Arial"/>
        </w:rPr>
        <w:t>3</w:t>
      </w:r>
      <w:r w:rsidRPr="00A06DAE">
        <w:rPr>
          <w:rFonts w:ascii="Arial" w:hAnsi="Arial" w:cs="Arial"/>
        </w:rPr>
        <w:t xml:space="preserve"> </w:t>
      </w:r>
      <w:r w:rsidR="009665EC" w:rsidRPr="00A06DAE">
        <w:rPr>
          <w:rFonts w:ascii="Arial" w:hAnsi="Arial" w:cs="Arial"/>
        </w:rPr>
        <w:t xml:space="preserve">do </w:t>
      </w:r>
      <w:r w:rsidRPr="00A06DAE">
        <w:rPr>
          <w:rFonts w:ascii="Arial" w:hAnsi="Arial" w:cs="Arial"/>
        </w:rPr>
        <w:t>Regulaminu rekrutacji)</w:t>
      </w:r>
      <w:r w:rsidR="00777B02" w:rsidRPr="00A06DAE">
        <w:rPr>
          <w:rFonts w:ascii="Arial" w:hAnsi="Arial" w:cs="Arial"/>
        </w:rPr>
        <w:t>,</w:t>
      </w:r>
    </w:p>
    <w:p w:rsidR="00535F58" w:rsidRPr="00A06DAE" w:rsidRDefault="001D5CDA" w:rsidP="00A06DAE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o</w:t>
      </w:r>
      <w:r w:rsidR="00A11274" w:rsidRPr="00A06DAE">
        <w:rPr>
          <w:rFonts w:ascii="Arial" w:hAnsi="Arial" w:cs="Arial"/>
        </w:rPr>
        <w:t xml:space="preserve">świadczenie o </w:t>
      </w:r>
      <w:r w:rsidRPr="00A06DAE">
        <w:rPr>
          <w:rFonts w:ascii="Arial" w:hAnsi="Arial" w:cs="Arial"/>
        </w:rPr>
        <w:t>przetwarzaniu danych</w:t>
      </w:r>
      <w:r w:rsidR="00A11274" w:rsidRPr="00A06DAE">
        <w:rPr>
          <w:rFonts w:ascii="Arial" w:hAnsi="Arial" w:cs="Arial"/>
        </w:rPr>
        <w:t xml:space="preserve"> osobowych (Załącznik nr </w:t>
      </w:r>
      <w:r w:rsidRPr="00A06DAE">
        <w:rPr>
          <w:rFonts w:ascii="Arial" w:hAnsi="Arial" w:cs="Arial"/>
        </w:rPr>
        <w:t>5</w:t>
      </w:r>
      <w:r w:rsidR="00A11274" w:rsidRPr="00A06DAE">
        <w:rPr>
          <w:rFonts w:ascii="Arial" w:hAnsi="Arial" w:cs="Arial"/>
        </w:rPr>
        <w:t xml:space="preserve"> do Regulaminu rekrutacji)</w:t>
      </w:r>
      <w:r w:rsidR="00777B02" w:rsidRPr="00A06DAE">
        <w:rPr>
          <w:rFonts w:ascii="Arial" w:hAnsi="Arial" w:cs="Arial"/>
        </w:rPr>
        <w:t>,</w:t>
      </w:r>
    </w:p>
    <w:p w:rsidR="00A11274" w:rsidRPr="00A06DAE" w:rsidRDefault="001D5CDA" w:rsidP="00A06DAE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lastRenderedPageBreak/>
        <w:t>f</w:t>
      </w:r>
      <w:r w:rsidR="00A11274" w:rsidRPr="00A06DAE">
        <w:rPr>
          <w:rFonts w:ascii="Arial" w:hAnsi="Arial" w:cs="Arial"/>
        </w:rPr>
        <w:t xml:space="preserve">ormularz danych monitorujących status uczestnika projektu (Załącznik nr </w:t>
      </w:r>
      <w:r w:rsidRPr="00A06DAE">
        <w:rPr>
          <w:rFonts w:ascii="Arial" w:hAnsi="Arial" w:cs="Arial"/>
        </w:rPr>
        <w:t>6</w:t>
      </w:r>
      <w:r w:rsidR="009665EC" w:rsidRPr="00A06DAE">
        <w:rPr>
          <w:rFonts w:ascii="Arial" w:hAnsi="Arial" w:cs="Arial"/>
        </w:rPr>
        <w:t xml:space="preserve"> do </w:t>
      </w:r>
      <w:r w:rsidR="00BB38F2" w:rsidRPr="00A06DAE">
        <w:rPr>
          <w:rFonts w:ascii="Arial" w:hAnsi="Arial" w:cs="Arial"/>
        </w:rPr>
        <w:t xml:space="preserve"> Regulaminu rekrutacji</w:t>
      </w:r>
      <w:r w:rsidR="00A11274" w:rsidRPr="00A06DAE">
        <w:rPr>
          <w:rFonts w:ascii="Arial" w:hAnsi="Arial" w:cs="Arial"/>
        </w:rPr>
        <w:t>)</w:t>
      </w:r>
      <w:r w:rsidR="00777B02" w:rsidRPr="00A06DAE">
        <w:rPr>
          <w:rFonts w:ascii="Arial" w:hAnsi="Arial" w:cs="Arial"/>
        </w:rPr>
        <w:t>.</w:t>
      </w:r>
    </w:p>
    <w:p w:rsidR="00535F58" w:rsidRPr="009804DA" w:rsidRDefault="00AE3782" w:rsidP="009804DA">
      <w:pPr>
        <w:pStyle w:val="Akapitzlist"/>
        <w:widowControl w:val="0"/>
        <w:numPr>
          <w:ilvl w:val="0"/>
          <w:numId w:val="25"/>
        </w:numPr>
        <w:suppressAutoHyphens/>
        <w:spacing w:after="0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>Wzory dokumentów do pobrania dostępne są w biurze projektu –</w:t>
      </w:r>
      <w:r w:rsidR="009804DA" w:rsidRPr="009804DA">
        <w:t xml:space="preserve"> </w:t>
      </w:r>
      <w:r w:rsidR="009804DA" w:rsidRPr="009804DA">
        <w:rPr>
          <w:rFonts w:ascii="Arial" w:eastAsia="Calibri" w:hAnsi="Arial" w:cs="Arial"/>
        </w:rPr>
        <w:t xml:space="preserve">biuro projektu znajduje się w Przedszkolu Samorządowym w Komarówce Podlaskiej, ul. Waleriana Batki 20 </w:t>
      </w:r>
      <w:r w:rsidRPr="009804DA">
        <w:rPr>
          <w:rFonts w:ascii="Arial" w:eastAsia="Calibri" w:hAnsi="Arial" w:cs="Arial"/>
        </w:rPr>
        <w:t xml:space="preserve">, pok. nr </w:t>
      </w:r>
      <w:r w:rsidR="00E83B07">
        <w:rPr>
          <w:rFonts w:ascii="Arial" w:eastAsia="Calibri" w:hAnsi="Arial" w:cs="Arial"/>
        </w:rPr>
        <w:t>9</w:t>
      </w:r>
      <w:r w:rsidRPr="009804DA">
        <w:rPr>
          <w:rFonts w:ascii="Arial" w:eastAsia="Calibri" w:hAnsi="Arial" w:cs="Arial"/>
        </w:rPr>
        <w:t xml:space="preserve"> w godz</w:t>
      </w:r>
      <w:r w:rsidR="009804DA">
        <w:rPr>
          <w:rFonts w:ascii="Arial" w:eastAsia="Calibri" w:hAnsi="Arial" w:cs="Arial"/>
        </w:rPr>
        <w:t>. 8.</w:t>
      </w:r>
      <w:r w:rsidR="00E83B07">
        <w:rPr>
          <w:rFonts w:ascii="Arial" w:eastAsia="Calibri" w:hAnsi="Arial" w:cs="Arial"/>
        </w:rPr>
        <w:t>3</w:t>
      </w:r>
      <w:r w:rsidR="009804DA">
        <w:rPr>
          <w:rFonts w:ascii="Arial" w:eastAsia="Calibri" w:hAnsi="Arial" w:cs="Arial"/>
        </w:rPr>
        <w:t>0-1</w:t>
      </w:r>
      <w:r w:rsidR="00E83B07">
        <w:rPr>
          <w:rFonts w:ascii="Arial" w:eastAsia="Calibri" w:hAnsi="Arial" w:cs="Arial"/>
        </w:rPr>
        <w:t>5</w:t>
      </w:r>
      <w:r w:rsidR="009804DA">
        <w:rPr>
          <w:rFonts w:ascii="Arial" w:eastAsia="Calibri" w:hAnsi="Arial" w:cs="Arial"/>
        </w:rPr>
        <w:t>.</w:t>
      </w:r>
      <w:r w:rsidR="00E83B07">
        <w:rPr>
          <w:rFonts w:ascii="Arial" w:eastAsia="Calibri" w:hAnsi="Arial" w:cs="Arial"/>
        </w:rPr>
        <w:t>3</w:t>
      </w:r>
      <w:r w:rsidR="009804DA">
        <w:rPr>
          <w:rFonts w:ascii="Arial" w:eastAsia="Calibri" w:hAnsi="Arial" w:cs="Arial"/>
        </w:rPr>
        <w:t xml:space="preserve">0 oraz </w:t>
      </w:r>
      <w:r w:rsidR="00E83B07">
        <w:rPr>
          <w:rFonts w:ascii="Arial" w:eastAsia="Calibri" w:hAnsi="Arial" w:cs="Arial"/>
        </w:rPr>
        <w:t xml:space="preserve">w budynku Urzędu Gminy ul. Krótka 7 pok. nr 4 i </w:t>
      </w:r>
      <w:r w:rsidR="009804DA">
        <w:rPr>
          <w:rFonts w:ascii="Arial" w:eastAsia="Calibri" w:hAnsi="Arial" w:cs="Arial"/>
        </w:rPr>
        <w:t>na stronach</w:t>
      </w:r>
      <w:r w:rsidR="00E83B07">
        <w:rPr>
          <w:rFonts w:ascii="Arial" w:eastAsia="Calibri" w:hAnsi="Arial" w:cs="Arial"/>
        </w:rPr>
        <w:t xml:space="preserve"> </w:t>
      </w:r>
      <w:hyperlink r:id="rId9" w:history="1">
        <w:r w:rsidR="00E83B07" w:rsidRPr="00052830">
          <w:rPr>
            <w:rStyle w:val="Hipercze"/>
            <w:rFonts w:ascii="Arial" w:eastAsia="Calibri" w:hAnsi="Arial" w:cs="Arial"/>
          </w:rPr>
          <w:t>www.komarowkapodlaska.pl</w:t>
        </w:r>
      </w:hyperlink>
      <w:r w:rsidR="00E83B07">
        <w:rPr>
          <w:rFonts w:ascii="Arial" w:eastAsia="Calibri" w:hAnsi="Arial" w:cs="Arial"/>
        </w:rPr>
        <w:t xml:space="preserve"> . </w:t>
      </w:r>
    </w:p>
    <w:p w:rsidR="004E7D16" w:rsidRPr="00A06DAE" w:rsidRDefault="00AE3782" w:rsidP="00A06DAE">
      <w:pPr>
        <w:pStyle w:val="Akapitzlist"/>
        <w:widowControl w:val="0"/>
        <w:numPr>
          <w:ilvl w:val="0"/>
          <w:numId w:val="25"/>
        </w:numPr>
        <w:suppressAutoHyphens/>
        <w:spacing w:after="0"/>
        <w:ind w:left="851" w:hanging="425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>Złożone dokumenty nie podlegają zwrotowi.</w:t>
      </w:r>
    </w:p>
    <w:p w:rsidR="004E7D16" w:rsidRPr="00A06DAE" w:rsidRDefault="004E7D16" w:rsidP="00A06DAE">
      <w:pPr>
        <w:pStyle w:val="Akapitzlist"/>
        <w:widowControl w:val="0"/>
        <w:suppressAutoHyphens/>
        <w:spacing w:before="0" w:after="100" w:afterAutospacing="1"/>
        <w:ind w:left="567"/>
        <w:jc w:val="both"/>
        <w:rPr>
          <w:rFonts w:ascii="Arial" w:hAnsi="Arial" w:cs="Arial"/>
          <w:b/>
          <w:bCs/>
        </w:rPr>
      </w:pPr>
    </w:p>
    <w:p w:rsidR="00227662" w:rsidRPr="00A06DAE" w:rsidRDefault="00AE3782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 xml:space="preserve">REKRUTACJA W ZAKRESIE </w:t>
      </w:r>
      <w:r w:rsidRPr="00A06DAE">
        <w:rPr>
          <w:rFonts w:ascii="Arial" w:hAnsi="Arial" w:cs="Arial"/>
          <w:b/>
        </w:rPr>
        <w:t>ZAJĘĆ</w:t>
      </w:r>
      <w:r w:rsidRPr="00A06DAE">
        <w:rPr>
          <w:rFonts w:ascii="Arial" w:hAnsi="Arial" w:cs="Arial"/>
          <w:b/>
          <w:caps/>
        </w:rPr>
        <w:t xml:space="preserve"> realizowanYCH w celu wyrównania stwierdzonych deficytów oraz dodatkowYCH zajęĆ, które pozwolą na zwiększenie kompetencji społecznych dzieci</w:t>
      </w:r>
      <w:r w:rsidRPr="00A06DAE">
        <w:rPr>
          <w:rFonts w:ascii="Arial" w:hAnsi="Arial" w:cs="Arial"/>
          <w:b/>
          <w:bCs/>
        </w:rPr>
        <w:t>:</w:t>
      </w:r>
    </w:p>
    <w:p w:rsidR="002C6249" w:rsidRPr="00A06DAE" w:rsidRDefault="002C6249" w:rsidP="00A06DAE">
      <w:pPr>
        <w:pStyle w:val="Akapitzlist"/>
        <w:widowControl w:val="0"/>
        <w:suppressAutoHyphens/>
        <w:spacing w:before="0" w:after="100" w:afterAutospacing="1"/>
        <w:ind w:left="567"/>
        <w:rPr>
          <w:rFonts w:ascii="Arial" w:hAnsi="Arial" w:cs="Arial"/>
          <w:b/>
          <w:bCs/>
        </w:rPr>
      </w:pPr>
    </w:p>
    <w:p w:rsidR="00535F58" w:rsidRPr="00A06DAE" w:rsidRDefault="0022766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Ostateczna lis</w:t>
      </w:r>
      <w:r w:rsidR="007B3B1D" w:rsidRPr="00A06DAE">
        <w:rPr>
          <w:rFonts w:ascii="Arial" w:hAnsi="Arial" w:cs="Arial"/>
        </w:rPr>
        <w:t>ta dzieci zakw</w:t>
      </w:r>
      <w:r w:rsidR="00535F58" w:rsidRPr="00A06DAE">
        <w:rPr>
          <w:rFonts w:ascii="Arial" w:hAnsi="Arial" w:cs="Arial"/>
        </w:rPr>
        <w:t>alifikowanych do projektu ustalo</w:t>
      </w:r>
      <w:r w:rsidR="007B3B1D" w:rsidRPr="00A06DAE">
        <w:rPr>
          <w:rFonts w:ascii="Arial" w:hAnsi="Arial" w:cs="Arial"/>
        </w:rPr>
        <w:t>na będzie przez z</w:t>
      </w:r>
      <w:r w:rsidRPr="00A06DAE">
        <w:rPr>
          <w:rFonts w:ascii="Arial" w:hAnsi="Arial" w:cs="Arial"/>
        </w:rPr>
        <w:t>espół rekrutacyjn</w:t>
      </w:r>
      <w:r w:rsidR="007B3B1D" w:rsidRPr="00A06DAE">
        <w:rPr>
          <w:rFonts w:ascii="Arial" w:hAnsi="Arial" w:cs="Arial"/>
        </w:rPr>
        <w:t>y</w:t>
      </w:r>
      <w:r w:rsidRPr="00A06DAE">
        <w:rPr>
          <w:rFonts w:ascii="Arial" w:hAnsi="Arial" w:cs="Arial"/>
        </w:rPr>
        <w:t xml:space="preserve"> na podstawie analizy dostarczonych dokumentów rekrutacyjnych. </w:t>
      </w:r>
    </w:p>
    <w:p w:rsidR="00535F58" w:rsidRPr="00A06DAE" w:rsidRDefault="00703A1C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Na zajęcia dodatkowe w pierwszej kolejności przyjmowane będą dzieci, u których stwierdzono konieczność wyrównania deficytów.</w:t>
      </w:r>
    </w:p>
    <w:p w:rsidR="00535F58" w:rsidRPr="00A06DAE" w:rsidRDefault="0022766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 przypadku zgłoszenia większej lic</w:t>
      </w:r>
      <w:r w:rsidR="00AE3782" w:rsidRPr="00A06DAE">
        <w:rPr>
          <w:rFonts w:ascii="Arial" w:hAnsi="Arial" w:cs="Arial"/>
        </w:rPr>
        <w:t>zby dzieci niż liczba miejsc w p</w:t>
      </w:r>
      <w:r w:rsidRPr="00A06DAE">
        <w:rPr>
          <w:rFonts w:ascii="Arial" w:hAnsi="Arial" w:cs="Arial"/>
        </w:rPr>
        <w:t>rojekcie, zostanie utworzona lista rezerwowa, z której przyjmowane będą dzieci w przypadku zwolnienia się miejsca i możliwości uczestnictwa.</w:t>
      </w:r>
    </w:p>
    <w:p w:rsidR="00535F58" w:rsidRPr="00A06DAE" w:rsidRDefault="009804DA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 06.09</w:t>
      </w:r>
      <w:r w:rsidR="00535F58" w:rsidRPr="00A06DAE">
        <w:rPr>
          <w:rFonts w:ascii="Arial" w:hAnsi="Arial" w:cs="Arial"/>
        </w:rPr>
        <w:t xml:space="preserve">.2019 r. </w:t>
      </w:r>
      <w:r w:rsidR="00AE3782" w:rsidRPr="00A06DAE">
        <w:rPr>
          <w:rFonts w:ascii="Arial" w:hAnsi="Arial" w:cs="Arial"/>
        </w:rPr>
        <w:t>zostanie opublikowana lista dzieci, które zostały zakwalifikowane do projektu. Publikacja listy nastąpi poprzez jej umieszczenie na tablicy ogłoszeń w przedszkolu. Lista będzie również dostępna w biurze projektu. Rodzice/opiekunowie prawni dzieci zakwalifikowanych do udziału w projekcie zostaną powiadomieni o tym fakcie telefonicznie lub mailowo.</w:t>
      </w:r>
    </w:p>
    <w:p w:rsidR="00535F58" w:rsidRPr="00A06DAE" w:rsidRDefault="00AE378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 przypadku rezygnacji lub skreślenia uczestnika z listy osób zakwalifikowanych do projektu, jego miejsce zajmuje pierwsza osoba z listy rezerwowej, spełniająca warunki udziału w projekcie.</w:t>
      </w:r>
    </w:p>
    <w:p w:rsidR="00AE3782" w:rsidRPr="00A06DAE" w:rsidRDefault="00AE3782" w:rsidP="00A06DAE">
      <w:pPr>
        <w:pStyle w:val="Akapitzlist"/>
        <w:widowControl w:val="0"/>
        <w:numPr>
          <w:ilvl w:val="2"/>
          <w:numId w:val="4"/>
        </w:numPr>
        <w:tabs>
          <w:tab w:val="clear" w:pos="502"/>
          <w:tab w:val="num" w:pos="851"/>
          <w:tab w:val="num" w:pos="1134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Rodzice/opiekunowie prawni dzieci zakwalifikowanych do udziału w projekcie składają pisemne potwierdzenie woli udziału w projekcie, rozumiane jako wola </w:t>
      </w:r>
      <w:r w:rsidR="00535F58" w:rsidRPr="00A06DAE">
        <w:rPr>
          <w:rFonts w:ascii="Arial" w:hAnsi="Arial" w:cs="Arial"/>
        </w:rPr>
        <w:t>udziału w zajęciach dodatkowych</w:t>
      </w:r>
      <w:r w:rsidRPr="00A06DAE">
        <w:rPr>
          <w:rFonts w:ascii="Arial" w:hAnsi="Arial" w:cs="Arial"/>
        </w:rPr>
        <w:t>, w terminie do</w:t>
      </w:r>
      <w:r w:rsidR="009804DA">
        <w:rPr>
          <w:rFonts w:ascii="Arial" w:hAnsi="Arial" w:cs="Arial"/>
        </w:rPr>
        <w:t xml:space="preserve"> 13.09</w:t>
      </w:r>
      <w:r w:rsidR="00535F58" w:rsidRPr="00A06DAE">
        <w:rPr>
          <w:rFonts w:ascii="Arial" w:hAnsi="Arial" w:cs="Arial"/>
        </w:rPr>
        <w:t>.201</w:t>
      </w:r>
      <w:r w:rsidR="00E83B07">
        <w:rPr>
          <w:rFonts w:ascii="Arial" w:hAnsi="Arial" w:cs="Arial"/>
        </w:rPr>
        <w:t>9</w:t>
      </w:r>
      <w:r w:rsidR="00535F58" w:rsidRPr="00A06DAE">
        <w:rPr>
          <w:rFonts w:ascii="Arial" w:hAnsi="Arial" w:cs="Arial"/>
        </w:rPr>
        <w:t xml:space="preserve"> r.</w:t>
      </w:r>
      <w:r w:rsidRPr="00A06DAE">
        <w:rPr>
          <w:rFonts w:ascii="Arial" w:hAnsi="Arial" w:cs="Arial"/>
        </w:rPr>
        <w:t xml:space="preserve"> Brak potwierdzenia w ustalonym  terminie jest równoznaczne z rezygnacją z udziału w projekcie (rezygnacją z </w:t>
      </w:r>
      <w:r w:rsidR="00535F58" w:rsidRPr="00A06DAE">
        <w:rPr>
          <w:rFonts w:ascii="Arial" w:hAnsi="Arial" w:cs="Arial"/>
        </w:rPr>
        <w:t>udziału w zajęciach dodatkowych</w:t>
      </w:r>
      <w:r w:rsidRPr="00A06DAE">
        <w:rPr>
          <w:rFonts w:ascii="Arial" w:hAnsi="Arial" w:cs="Arial"/>
        </w:rPr>
        <w:t>).</w:t>
      </w:r>
    </w:p>
    <w:p w:rsidR="00AE3782" w:rsidRPr="00A06DAE" w:rsidRDefault="00AE3782" w:rsidP="00A06DAE">
      <w:pPr>
        <w:pStyle w:val="ust"/>
        <w:shd w:val="clear" w:color="auto" w:fill="FFFFFF"/>
        <w:spacing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1E4611" w:rsidRPr="00A06DAE" w:rsidRDefault="004A5EAD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WSPARCIE W ZAKRESIE DOSKONALENIA</w:t>
      </w:r>
      <w:r w:rsidR="001E4611" w:rsidRPr="00A06DAE">
        <w:rPr>
          <w:rFonts w:ascii="Arial" w:hAnsi="Arial" w:cs="Arial"/>
          <w:b/>
          <w:bCs/>
        </w:rPr>
        <w:t xml:space="preserve"> UMIEJĘTNOŚCI, KOMPETENCJI NAUCZYCIELI WYCHOWANIA PRZEDSZKOLNEGO:</w:t>
      </w:r>
    </w:p>
    <w:p w:rsidR="00777B02" w:rsidRPr="00A06DAE" w:rsidRDefault="00777B02" w:rsidP="00A06DAE">
      <w:pPr>
        <w:pStyle w:val="Akapitzlist"/>
        <w:widowControl w:val="0"/>
        <w:suppressAutoHyphens/>
        <w:spacing w:before="0" w:after="100" w:afterAutospacing="1"/>
        <w:ind w:left="567"/>
        <w:rPr>
          <w:rFonts w:ascii="Arial" w:hAnsi="Arial" w:cs="Arial"/>
          <w:b/>
          <w:bCs/>
        </w:rPr>
      </w:pPr>
    </w:p>
    <w:p w:rsidR="001E4611" w:rsidRPr="00A06DAE" w:rsidRDefault="001E4611" w:rsidP="00A06DAE">
      <w:pPr>
        <w:pStyle w:val="Akapitzlist"/>
        <w:widowControl w:val="0"/>
        <w:numPr>
          <w:ilvl w:val="3"/>
          <w:numId w:val="4"/>
        </w:numPr>
        <w:tabs>
          <w:tab w:val="clear" w:pos="644"/>
          <w:tab w:val="num" w:pos="851"/>
          <w:tab w:val="num" w:pos="1134"/>
          <w:tab w:val="num" w:pos="1440"/>
        </w:tabs>
        <w:suppressAutoHyphens/>
        <w:spacing w:after="100" w:afterAutospacing="1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Wsparcie ob</w:t>
      </w:r>
      <w:r w:rsidR="009804DA">
        <w:rPr>
          <w:rFonts w:ascii="Arial" w:hAnsi="Arial" w:cs="Arial"/>
        </w:rPr>
        <w:t>ejmuje organizację szkoleń dla 6</w:t>
      </w:r>
      <w:r w:rsidRPr="00A06DAE">
        <w:rPr>
          <w:rFonts w:ascii="Arial" w:hAnsi="Arial" w:cs="Arial"/>
        </w:rPr>
        <w:t xml:space="preserve"> nauczycieli </w:t>
      </w:r>
      <w:r w:rsidR="00AE3782" w:rsidRPr="00A06DAE">
        <w:rPr>
          <w:rFonts w:ascii="Arial" w:hAnsi="Arial" w:cs="Arial"/>
        </w:rPr>
        <w:t>w zakresie</w:t>
      </w:r>
      <w:r w:rsidRPr="00A06DAE">
        <w:rPr>
          <w:rFonts w:ascii="Arial" w:hAnsi="Arial" w:cs="Arial"/>
        </w:rPr>
        <w:t xml:space="preserve">: </w:t>
      </w:r>
    </w:p>
    <w:p w:rsidR="003B35CB" w:rsidRPr="00A06DAE" w:rsidRDefault="009804DA" w:rsidP="00A06DAE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Diagnoza i terapia dzieci autystycznych</w:t>
      </w:r>
      <w:r w:rsidR="001E4611" w:rsidRPr="00A06DAE">
        <w:rPr>
          <w:rFonts w:ascii="Arial" w:hAnsi="Arial" w:cs="Arial"/>
        </w:rPr>
        <w:t xml:space="preserve"> -</w:t>
      </w:r>
      <w:r w:rsidR="00AE3782" w:rsidRPr="00A06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nauczycieli – 16 </w:t>
      </w:r>
      <w:r w:rsidR="00777B02" w:rsidRPr="00A06DAE">
        <w:rPr>
          <w:rFonts w:ascii="Arial" w:hAnsi="Arial" w:cs="Arial"/>
        </w:rPr>
        <w:t>h,</w:t>
      </w:r>
    </w:p>
    <w:p w:rsidR="003B35CB" w:rsidRPr="00A06DAE" w:rsidRDefault="009804DA" w:rsidP="00A06DAE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Arteterapia</w:t>
      </w:r>
      <w:r w:rsidR="001E4611" w:rsidRPr="00A06DAE">
        <w:rPr>
          <w:rFonts w:ascii="Arial" w:hAnsi="Arial" w:cs="Arial"/>
        </w:rPr>
        <w:t xml:space="preserve"> -</w:t>
      </w:r>
      <w:r w:rsidR="009917BD">
        <w:rPr>
          <w:rFonts w:ascii="Arial" w:hAnsi="Arial" w:cs="Arial"/>
        </w:rPr>
        <w:t xml:space="preserve"> 6 nauczycieli - </w:t>
      </w:r>
      <w:r>
        <w:rPr>
          <w:rFonts w:ascii="Arial" w:hAnsi="Arial" w:cs="Arial"/>
        </w:rPr>
        <w:t>po 8h</w:t>
      </w:r>
      <w:r w:rsidR="00777B02" w:rsidRPr="00A06DAE">
        <w:rPr>
          <w:rFonts w:ascii="Arial" w:hAnsi="Arial" w:cs="Arial"/>
        </w:rPr>
        <w:t>,</w:t>
      </w:r>
    </w:p>
    <w:p w:rsidR="00433E48" w:rsidRPr="00A06DAE" w:rsidRDefault="009804DA" w:rsidP="00A06DAE">
      <w:pPr>
        <w:pStyle w:val="Akapitzlist"/>
        <w:widowControl w:val="0"/>
        <w:numPr>
          <w:ilvl w:val="0"/>
          <w:numId w:val="6"/>
        </w:numPr>
        <w:suppressAutoHyphens/>
        <w:spacing w:before="0" w:after="100" w:afterAutospacing="1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pedagogiki zabawy w pracy z dziećmi</w:t>
      </w:r>
      <w:r w:rsidR="001E4611" w:rsidRPr="00A06DAE">
        <w:rPr>
          <w:rFonts w:ascii="Arial" w:hAnsi="Arial" w:cs="Arial"/>
        </w:rPr>
        <w:t xml:space="preserve"> -</w:t>
      </w:r>
      <w:r w:rsidR="00AE3782" w:rsidRPr="00A06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1E4611" w:rsidRPr="00A06DAE">
        <w:rPr>
          <w:rFonts w:ascii="Arial" w:hAnsi="Arial" w:cs="Arial"/>
        </w:rPr>
        <w:t xml:space="preserve"> nauczycieli - 8h.</w:t>
      </w:r>
    </w:p>
    <w:p w:rsidR="003B35CB" w:rsidRPr="00A06DAE" w:rsidRDefault="004120DA" w:rsidP="00A06D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Szkolenia dla nauczycieli przeprowadzone będą przez wykonawców zewnętrznych</w:t>
      </w:r>
      <w:r w:rsidR="004A5EAD" w:rsidRPr="00A06DAE">
        <w:rPr>
          <w:rFonts w:ascii="Arial" w:hAnsi="Arial" w:cs="Arial"/>
        </w:rPr>
        <w:t>.</w:t>
      </w:r>
    </w:p>
    <w:p w:rsidR="004120DA" w:rsidRPr="00A06DAE" w:rsidRDefault="004120DA" w:rsidP="00A06DAE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0" w:after="6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Terminy i godziny realizacji szkoleń dostosowane będą do najbardziej pożądanych przez odbiorców, przy uwzględnieniu założeń projektowych.</w:t>
      </w:r>
    </w:p>
    <w:p w:rsidR="00376DF2" w:rsidRPr="00A06DAE" w:rsidRDefault="00376DF2" w:rsidP="00A06DAE">
      <w:pPr>
        <w:pStyle w:val="Akapitzlist"/>
        <w:widowControl w:val="0"/>
        <w:suppressAutoHyphens/>
        <w:spacing w:after="100" w:afterAutospacing="1"/>
        <w:jc w:val="both"/>
        <w:rPr>
          <w:rFonts w:ascii="Arial" w:hAnsi="Arial" w:cs="Arial"/>
        </w:rPr>
      </w:pPr>
    </w:p>
    <w:p w:rsidR="00BB38F2" w:rsidRPr="00A06DAE" w:rsidRDefault="00BB38F2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ZASADY RE</w:t>
      </w:r>
      <w:r w:rsidR="003B35CB" w:rsidRPr="00A06DAE">
        <w:rPr>
          <w:rFonts w:ascii="Arial" w:hAnsi="Arial" w:cs="Arial"/>
          <w:b/>
          <w:bCs/>
        </w:rPr>
        <w:t>KRUTACJI W ZAKRESIE DOSKONALENIA</w:t>
      </w:r>
      <w:r w:rsidRPr="00A06DAE">
        <w:rPr>
          <w:rFonts w:ascii="Arial" w:hAnsi="Arial" w:cs="Arial"/>
          <w:b/>
          <w:bCs/>
        </w:rPr>
        <w:t xml:space="preserve"> UMIEJĘTNOŚCI, KOMPETENCJI NAUCZYCIELI WYCHOWANIA PRZEDSZKOLNEGO:</w:t>
      </w:r>
    </w:p>
    <w:p w:rsidR="004A5EAD" w:rsidRPr="00A06DAE" w:rsidRDefault="004A5EAD" w:rsidP="00A06DAE">
      <w:pPr>
        <w:pStyle w:val="Akapitzlist"/>
        <w:widowControl w:val="0"/>
        <w:suppressAutoHyphens/>
        <w:spacing w:before="0" w:after="100" w:afterAutospacing="1"/>
        <w:ind w:left="567"/>
        <w:rPr>
          <w:rFonts w:ascii="Arial" w:hAnsi="Arial" w:cs="Arial"/>
          <w:b/>
          <w:bCs/>
        </w:rPr>
      </w:pPr>
    </w:p>
    <w:p w:rsidR="00BB38F2" w:rsidRPr="00A06DAE" w:rsidRDefault="00BB38F2" w:rsidP="00A06DAE">
      <w:pPr>
        <w:pStyle w:val="Akapitzlist"/>
        <w:numPr>
          <w:ilvl w:val="4"/>
          <w:numId w:val="4"/>
        </w:numPr>
        <w:tabs>
          <w:tab w:val="clear" w:pos="2160"/>
        </w:tabs>
        <w:spacing w:after="0"/>
        <w:ind w:left="851" w:hanging="425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Do udziału w projekcie uprawnieni są nauczyciele, którzy spełniają </w:t>
      </w:r>
      <w:proofErr w:type="spellStart"/>
      <w:r w:rsidR="003B35CB" w:rsidRPr="00A06DAE">
        <w:rPr>
          <w:rFonts w:ascii="Arial" w:hAnsi="Arial" w:cs="Arial"/>
        </w:rPr>
        <w:t>łacznie</w:t>
      </w:r>
      <w:proofErr w:type="spellEnd"/>
      <w:r w:rsidR="003B35CB" w:rsidRPr="00A06DAE">
        <w:rPr>
          <w:rFonts w:ascii="Arial" w:hAnsi="Arial" w:cs="Arial"/>
        </w:rPr>
        <w:t xml:space="preserve"> </w:t>
      </w:r>
      <w:r w:rsidRPr="00A06DAE">
        <w:rPr>
          <w:rFonts w:ascii="Arial" w:hAnsi="Arial" w:cs="Arial"/>
        </w:rPr>
        <w:t>następujące warunki:</w:t>
      </w:r>
    </w:p>
    <w:p w:rsidR="003B35CB" w:rsidRPr="00A06DAE" w:rsidRDefault="003B35CB" w:rsidP="00A06DAE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lastRenderedPageBreak/>
        <w:t>w roku szkolnym 2019/2020 będą zatrudnieni</w:t>
      </w:r>
      <w:r w:rsidR="00BB38F2" w:rsidRPr="00A06DAE">
        <w:rPr>
          <w:rFonts w:ascii="Arial" w:hAnsi="Arial" w:cs="Arial"/>
        </w:rPr>
        <w:t xml:space="preserve"> w Przedszkolu</w:t>
      </w:r>
      <w:r w:rsidR="00ED7DAC">
        <w:rPr>
          <w:rFonts w:ascii="Arial" w:hAnsi="Arial" w:cs="Arial"/>
        </w:rPr>
        <w:t xml:space="preserve"> Samorządowym w Woli Gułowskiej</w:t>
      </w:r>
      <w:r w:rsidR="00BB38F2" w:rsidRPr="00A06DAE">
        <w:rPr>
          <w:rFonts w:ascii="Arial" w:hAnsi="Arial" w:cs="Arial"/>
        </w:rPr>
        <w:t>,</w:t>
      </w:r>
    </w:p>
    <w:p w:rsidR="003B35CB" w:rsidRPr="00A06DAE" w:rsidRDefault="003B35CB" w:rsidP="00A06DAE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wykażą </w:t>
      </w:r>
      <w:r w:rsidR="00BB38F2" w:rsidRPr="00A06DAE">
        <w:rPr>
          <w:rFonts w:ascii="Arial" w:hAnsi="Arial" w:cs="Arial"/>
        </w:rPr>
        <w:t>przydatność danej formy wsparcia w zakresie podnoszenia kompetencji zawodowych</w:t>
      </w:r>
      <w:r w:rsidR="00777B02" w:rsidRPr="00A06DAE">
        <w:rPr>
          <w:rFonts w:ascii="Arial" w:hAnsi="Arial" w:cs="Arial"/>
        </w:rPr>
        <w:t>,</w:t>
      </w:r>
    </w:p>
    <w:p w:rsidR="003B35CB" w:rsidRPr="00A06DAE" w:rsidRDefault="003B35CB" w:rsidP="00A06DAE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>dopełnią wszystkich formalności określonych w niniejszym regulaminie.</w:t>
      </w:r>
    </w:p>
    <w:p w:rsidR="003B35CB" w:rsidRPr="00A06DAE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Rekrutacja odbywać się będzie na zasadzie powszechnej dostępności,                      w sposób bezstronny z poszanowaniem zasady równości.</w:t>
      </w:r>
    </w:p>
    <w:p w:rsidR="003B35CB" w:rsidRPr="00A06DAE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bCs/>
          <w:sz w:val="22"/>
          <w:szCs w:val="22"/>
        </w:rPr>
        <w:t xml:space="preserve">Rekrutacja poprzedzona będzie akcją informacyjno-promocyjną. </w:t>
      </w:r>
    </w:p>
    <w:p w:rsidR="003B35CB" w:rsidRPr="00A06DAE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Rekrutacja prowadzona będzie od </w:t>
      </w:r>
      <w:r w:rsidR="00ED7DAC">
        <w:rPr>
          <w:rFonts w:ascii="Arial" w:hAnsi="Arial" w:cs="Arial"/>
          <w:sz w:val="22"/>
          <w:szCs w:val="22"/>
        </w:rPr>
        <w:t>15</w:t>
      </w:r>
      <w:r w:rsidR="007E3B4C" w:rsidRPr="00A06DAE">
        <w:rPr>
          <w:rFonts w:ascii="Arial" w:hAnsi="Arial" w:cs="Arial"/>
          <w:sz w:val="22"/>
          <w:szCs w:val="22"/>
        </w:rPr>
        <w:t>.08</w:t>
      </w:r>
      <w:r w:rsidRPr="00A06DAE">
        <w:rPr>
          <w:rFonts w:ascii="Arial" w:hAnsi="Arial" w:cs="Arial"/>
          <w:sz w:val="22"/>
          <w:szCs w:val="22"/>
        </w:rPr>
        <w:t>.20</w:t>
      </w:r>
      <w:r w:rsidR="00E83B07">
        <w:rPr>
          <w:rFonts w:ascii="Arial" w:hAnsi="Arial" w:cs="Arial"/>
          <w:sz w:val="22"/>
          <w:szCs w:val="22"/>
        </w:rPr>
        <w:t>1</w:t>
      </w:r>
      <w:r w:rsidRPr="00A06DAE">
        <w:rPr>
          <w:rFonts w:ascii="Arial" w:hAnsi="Arial" w:cs="Arial"/>
          <w:sz w:val="22"/>
          <w:szCs w:val="22"/>
        </w:rPr>
        <w:t xml:space="preserve">9 r. do </w:t>
      </w:r>
      <w:r w:rsidR="00ED7DAC">
        <w:rPr>
          <w:rFonts w:ascii="Arial" w:hAnsi="Arial" w:cs="Arial"/>
          <w:sz w:val="22"/>
          <w:szCs w:val="22"/>
        </w:rPr>
        <w:t>31</w:t>
      </w:r>
      <w:r w:rsidR="007E3B4C" w:rsidRPr="00A06DAE">
        <w:rPr>
          <w:rFonts w:ascii="Arial" w:hAnsi="Arial" w:cs="Arial"/>
          <w:sz w:val="22"/>
          <w:szCs w:val="22"/>
        </w:rPr>
        <w:t>.08</w:t>
      </w:r>
      <w:r w:rsidRPr="00A06DAE">
        <w:rPr>
          <w:rFonts w:ascii="Arial" w:hAnsi="Arial" w:cs="Arial"/>
          <w:sz w:val="22"/>
          <w:szCs w:val="22"/>
        </w:rPr>
        <w:t>.2019 r.</w:t>
      </w:r>
    </w:p>
    <w:p w:rsidR="003B35CB" w:rsidRPr="00E83B07" w:rsidRDefault="003B35CB" w:rsidP="00A06DAE">
      <w:pPr>
        <w:pStyle w:val="ust"/>
        <w:numPr>
          <w:ilvl w:val="0"/>
          <w:numId w:val="38"/>
        </w:num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E83B07">
        <w:rPr>
          <w:rFonts w:ascii="Arial" w:hAnsi="Arial" w:cs="Arial"/>
          <w:sz w:val="22"/>
          <w:szCs w:val="22"/>
        </w:rPr>
        <w:t>Dokumentację rekrutacyjną należy dostarczyć osobiście w godz. pracy biura projektu (tj.8.</w:t>
      </w:r>
      <w:r w:rsidR="00E83B07" w:rsidRPr="00E83B07">
        <w:rPr>
          <w:rFonts w:ascii="Arial" w:hAnsi="Arial" w:cs="Arial"/>
          <w:sz w:val="22"/>
          <w:szCs w:val="22"/>
        </w:rPr>
        <w:t>3</w:t>
      </w:r>
      <w:r w:rsidRPr="00E83B07">
        <w:rPr>
          <w:rFonts w:ascii="Arial" w:hAnsi="Arial" w:cs="Arial"/>
          <w:sz w:val="22"/>
          <w:szCs w:val="22"/>
        </w:rPr>
        <w:t>0-1</w:t>
      </w:r>
      <w:r w:rsidR="00E83B07" w:rsidRPr="00E83B07">
        <w:rPr>
          <w:rFonts w:ascii="Arial" w:hAnsi="Arial" w:cs="Arial"/>
          <w:sz w:val="22"/>
          <w:szCs w:val="22"/>
        </w:rPr>
        <w:t>5.3</w:t>
      </w:r>
      <w:r w:rsidRPr="00E83B07">
        <w:rPr>
          <w:rFonts w:ascii="Arial" w:hAnsi="Arial" w:cs="Arial"/>
          <w:sz w:val="22"/>
          <w:szCs w:val="22"/>
        </w:rPr>
        <w:t>0), przesyłką kurierską lub pocztą, opatrzoną podpisami osoby up</w:t>
      </w:r>
      <w:r w:rsidR="00E83B07">
        <w:rPr>
          <w:rFonts w:ascii="Arial" w:hAnsi="Arial" w:cs="Arial"/>
          <w:sz w:val="22"/>
          <w:szCs w:val="22"/>
        </w:rPr>
        <w:t xml:space="preserve">rawnionej do złożenia wniosku. </w:t>
      </w:r>
      <w:r w:rsidRPr="00E83B07">
        <w:rPr>
          <w:rFonts w:ascii="Arial" w:hAnsi="Arial" w:cs="Arial"/>
          <w:sz w:val="22"/>
          <w:szCs w:val="22"/>
        </w:rPr>
        <w:t>Składane wnioski musza być kompletne, tj. zwierać komplet dokumentów wymienionych w czę</w:t>
      </w:r>
      <w:r w:rsidR="00ED7DAC" w:rsidRPr="00E83B07">
        <w:rPr>
          <w:rFonts w:ascii="Arial" w:hAnsi="Arial" w:cs="Arial"/>
          <w:sz w:val="22"/>
          <w:szCs w:val="22"/>
        </w:rPr>
        <w:t>ści IX. Wymagana dokumentacja</w:t>
      </w:r>
    </w:p>
    <w:p w:rsidR="00051F75" w:rsidRPr="00A06DAE" w:rsidRDefault="00051F75" w:rsidP="00A06DAE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2C6249" w:rsidRPr="00A06DAE" w:rsidRDefault="002C6249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WYMAGANA DOKUMENTACJA</w:t>
      </w:r>
      <w:r w:rsidR="00BB38F2" w:rsidRPr="00A06DAE">
        <w:rPr>
          <w:rFonts w:ascii="Arial" w:hAnsi="Arial" w:cs="Arial"/>
          <w:b/>
          <w:bCs/>
        </w:rPr>
        <w:t xml:space="preserve"> </w:t>
      </w:r>
      <w:r w:rsidRPr="00A06DAE">
        <w:rPr>
          <w:rFonts w:ascii="Arial" w:hAnsi="Arial" w:cs="Arial"/>
          <w:b/>
          <w:bCs/>
        </w:rPr>
        <w:t>W ZAKRESIE DOSKONALENIE UMIEJĘTNOŚCI, KOMPETENCJI NAUCZYCIELI WYCHOWANIA PRZEDSZKOLNEGO:</w:t>
      </w:r>
    </w:p>
    <w:p w:rsidR="002C6249" w:rsidRPr="00A06DAE" w:rsidRDefault="002C6249" w:rsidP="00A06DAE">
      <w:pPr>
        <w:pStyle w:val="ust"/>
        <w:numPr>
          <w:ilvl w:val="0"/>
          <w:numId w:val="29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W celu zgłoszenia woli uczestniczenia w zajęciach należy przedłożyć: </w:t>
      </w:r>
    </w:p>
    <w:p w:rsidR="003B35CB" w:rsidRPr="00A06DAE" w:rsidRDefault="002C6249" w:rsidP="00A06DAE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kartę zgłoszenia uczestnika projektu (Załącznik nr </w:t>
      </w:r>
      <w:r w:rsidR="00BF0CDF" w:rsidRPr="00A06DAE">
        <w:rPr>
          <w:rFonts w:ascii="Arial" w:hAnsi="Arial" w:cs="Arial"/>
        </w:rPr>
        <w:t>2</w:t>
      </w:r>
      <w:r w:rsidRPr="00A06DAE">
        <w:rPr>
          <w:rFonts w:ascii="Arial" w:hAnsi="Arial" w:cs="Arial"/>
        </w:rPr>
        <w:t xml:space="preserve"> do Regulaminu rekrutacji), </w:t>
      </w:r>
    </w:p>
    <w:p w:rsidR="003B35CB" w:rsidRPr="00A06DAE" w:rsidRDefault="002C6249" w:rsidP="00A06DAE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deklarację uczestnictwa w projekcie (Załącznik nr 4 </w:t>
      </w:r>
      <w:r w:rsidR="003B35CB" w:rsidRPr="00A06DAE">
        <w:rPr>
          <w:rFonts w:ascii="Arial" w:hAnsi="Arial" w:cs="Arial"/>
        </w:rPr>
        <w:t xml:space="preserve">do </w:t>
      </w:r>
      <w:r w:rsidRPr="00A06DAE">
        <w:rPr>
          <w:rFonts w:ascii="Arial" w:hAnsi="Arial" w:cs="Arial"/>
        </w:rPr>
        <w:t xml:space="preserve">Regulaminu rekrutacji), </w:t>
      </w:r>
    </w:p>
    <w:p w:rsidR="003B35CB" w:rsidRPr="00A06DAE" w:rsidRDefault="002C6249" w:rsidP="00A06DAE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oświadczenie o przetwarzaniu danych osobowych (Załącznik nr 5 do Regulaminu rekrutacji), </w:t>
      </w:r>
    </w:p>
    <w:p w:rsidR="002C6249" w:rsidRPr="00A06DAE" w:rsidRDefault="002C6249" w:rsidP="00A06DAE">
      <w:pPr>
        <w:pStyle w:val="Akapitzlist"/>
        <w:numPr>
          <w:ilvl w:val="0"/>
          <w:numId w:val="30"/>
        </w:numPr>
        <w:spacing w:after="0"/>
        <w:ind w:left="993" w:hanging="273"/>
        <w:jc w:val="both"/>
        <w:rPr>
          <w:rFonts w:ascii="Arial" w:hAnsi="Arial" w:cs="Arial"/>
        </w:rPr>
      </w:pPr>
      <w:r w:rsidRPr="00A06DAE">
        <w:rPr>
          <w:rFonts w:ascii="Arial" w:hAnsi="Arial" w:cs="Arial"/>
        </w:rPr>
        <w:t xml:space="preserve">formularz danych monitorujących status uczestnika projektu (Załącznik nr 6 </w:t>
      </w:r>
      <w:r w:rsidR="003B35CB" w:rsidRPr="00A06DAE">
        <w:rPr>
          <w:rFonts w:ascii="Arial" w:hAnsi="Arial" w:cs="Arial"/>
        </w:rPr>
        <w:t xml:space="preserve">do </w:t>
      </w:r>
      <w:r w:rsidRPr="00A06DAE">
        <w:rPr>
          <w:rFonts w:ascii="Arial" w:hAnsi="Arial" w:cs="Arial"/>
        </w:rPr>
        <w:t>Regulaminu rekrutacji).</w:t>
      </w:r>
    </w:p>
    <w:p w:rsidR="007E3B4C" w:rsidRPr="00A06DAE" w:rsidRDefault="002C6249" w:rsidP="00A06DAE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851" w:hanging="425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 xml:space="preserve">Wzory dokumentów do pobrania dostępne są w biurze projektu oraz na stronach:  </w:t>
      </w:r>
      <w:hyperlink r:id="rId10" w:history="1">
        <w:r w:rsidR="00E83B07" w:rsidRPr="00052830">
          <w:rPr>
            <w:rStyle w:val="Hipercze"/>
            <w:rFonts w:ascii="Arial" w:eastAsia="Calibri" w:hAnsi="Arial" w:cs="Arial"/>
          </w:rPr>
          <w:t>www.komarowkapodlaska.pl</w:t>
        </w:r>
      </w:hyperlink>
      <w:r w:rsidR="00E83B07">
        <w:rPr>
          <w:rFonts w:ascii="Arial" w:eastAsia="Calibri" w:hAnsi="Arial" w:cs="Arial"/>
        </w:rPr>
        <w:t xml:space="preserve"> </w:t>
      </w:r>
    </w:p>
    <w:p w:rsidR="002C6249" w:rsidRPr="00A06DAE" w:rsidRDefault="002C6249" w:rsidP="00A06DAE">
      <w:pPr>
        <w:pStyle w:val="Akapitzlist"/>
        <w:widowControl w:val="0"/>
        <w:numPr>
          <w:ilvl w:val="0"/>
          <w:numId w:val="29"/>
        </w:numPr>
        <w:suppressAutoHyphens/>
        <w:spacing w:after="0"/>
        <w:ind w:left="851" w:hanging="425"/>
        <w:jc w:val="both"/>
        <w:rPr>
          <w:rFonts w:ascii="Arial" w:eastAsia="Calibri" w:hAnsi="Arial" w:cs="Arial"/>
        </w:rPr>
      </w:pPr>
      <w:r w:rsidRPr="00A06DAE">
        <w:rPr>
          <w:rFonts w:ascii="Arial" w:eastAsia="Calibri" w:hAnsi="Arial" w:cs="Arial"/>
        </w:rPr>
        <w:t>Złożone dokumenty nie podlegają zwrotowi.</w:t>
      </w:r>
    </w:p>
    <w:p w:rsidR="007E3B4C" w:rsidRPr="00A06DAE" w:rsidRDefault="007E3B4C" w:rsidP="00A06DAE">
      <w:pPr>
        <w:pStyle w:val="Akapitzlist"/>
        <w:widowControl w:val="0"/>
        <w:suppressAutoHyphens/>
        <w:spacing w:after="0"/>
        <w:ind w:left="851"/>
        <w:jc w:val="both"/>
        <w:rPr>
          <w:rFonts w:ascii="Arial" w:eastAsia="Calibri" w:hAnsi="Arial" w:cs="Arial"/>
        </w:rPr>
      </w:pPr>
    </w:p>
    <w:p w:rsidR="002C6249" w:rsidRPr="00A06DAE" w:rsidRDefault="002C6249" w:rsidP="00A06DAE">
      <w:pPr>
        <w:pStyle w:val="Akapitzlist"/>
        <w:widowControl w:val="0"/>
        <w:suppressAutoHyphens/>
        <w:spacing w:after="0"/>
        <w:jc w:val="both"/>
        <w:rPr>
          <w:rFonts w:ascii="Arial" w:eastAsia="Calibri" w:hAnsi="Arial" w:cs="Arial"/>
        </w:rPr>
      </w:pPr>
    </w:p>
    <w:p w:rsidR="002C6249" w:rsidRPr="00A06DAE" w:rsidRDefault="002C6249" w:rsidP="00A06DAE">
      <w:pPr>
        <w:pStyle w:val="Akapitzlist"/>
        <w:widowControl w:val="0"/>
        <w:numPr>
          <w:ilvl w:val="0"/>
          <w:numId w:val="2"/>
        </w:numPr>
        <w:suppressAutoHyphens/>
        <w:spacing w:before="0" w:after="100" w:afterAutospacing="1"/>
        <w:ind w:left="567" w:hanging="513"/>
        <w:rPr>
          <w:rFonts w:ascii="Arial" w:hAnsi="Arial" w:cs="Arial"/>
          <w:b/>
          <w:bCs/>
        </w:rPr>
      </w:pPr>
      <w:r w:rsidRPr="00A06DAE">
        <w:rPr>
          <w:rFonts w:ascii="Arial" w:hAnsi="Arial" w:cs="Arial"/>
          <w:b/>
          <w:bCs/>
        </w:rPr>
        <w:t>REKRUTACJA W ZAKRESIE DOSKONALENIA UMIEJĘTNOŚCI, KOMPETENCJI NAUCZYCIELI WYCHOWANIA PRZEDSZKOLNEGO:</w:t>
      </w:r>
    </w:p>
    <w:p w:rsidR="002C6249" w:rsidRPr="00A06DAE" w:rsidRDefault="002C6249" w:rsidP="00A06DAE">
      <w:pPr>
        <w:pStyle w:val="Akapitzlist"/>
        <w:widowControl w:val="0"/>
        <w:suppressAutoHyphens/>
        <w:spacing w:before="0" w:after="100" w:afterAutospacing="1"/>
        <w:ind w:left="567"/>
        <w:rPr>
          <w:rFonts w:ascii="Arial" w:hAnsi="Arial" w:cs="Arial"/>
          <w:b/>
          <w:bCs/>
        </w:rPr>
      </w:pPr>
    </w:p>
    <w:p w:rsidR="007E3B4C" w:rsidRPr="00A06DAE" w:rsidRDefault="002C6249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Ostateczna lista </w:t>
      </w:r>
      <w:r w:rsidR="007B3B1D" w:rsidRPr="00A06DAE">
        <w:rPr>
          <w:rFonts w:ascii="Arial" w:hAnsi="Arial" w:cs="Arial"/>
        </w:rPr>
        <w:t>nauczycieli zakwalifikowanych do projektu ustalana będzie przez z</w:t>
      </w:r>
      <w:r w:rsidRPr="00A06DAE">
        <w:rPr>
          <w:rFonts w:ascii="Arial" w:hAnsi="Arial" w:cs="Arial"/>
        </w:rPr>
        <w:t>espół rekrutacyjn</w:t>
      </w:r>
      <w:r w:rsidR="007B3B1D" w:rsidRPr="00A06DAE">
        <w:rPr>
          <w:rFonts w:ascii="Arial" w:hAnsi="Arial" w:cs="Arial"/>
        </w:rPr>
        <w:t>y</w:t>
      </w:r>
      <w:r w:rsidRPr="00A06DAE">
        <w:rPr>
          <w:rFonts w:ascii="Arial" w:hAnsi="Arial" w:cs="Arial"/>
        </w:rPr>
        <w:t xml:space="preserve"> na podstawie analizy dostarczonych dokumentów rekrutacyjnych</w:t>
      </w:r>
      <w:r w:rsidR="007B3B1D" w:rsidRPr="00A06DAE">
        <w:rPr>
          <w:rFonts w:ascii="Arial" w:hAnsi="Arial" w:cs="Arial"/>
        </w:rPr>
        <w:t>.</w:t>
      </w:r>
    </w:p>
    <w:p w:rsidR="007E3B4C" w:rsidRPr="00A06DAE" w:rsidRDefault="007B3B1D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>Rekrutacja prowadzona będzie z uwzględnieniem kryterium przydatności doskonalenia nauczycieli – stopień przydatności formy wsparcia w zakresie podnoszenia kompetencji zawodowych.</w:t>
      </w:r>
    </w:p>
    <w:p w:rsidR="007E3B4C" w:rsidRPr="00A06DAE" w:rsidRDefault="002C6249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W przypadku zgłoszenia większej liczby </w:t>
      </w:r>
      <w:r w:rsidR="007B3B1D" w:rsidRPr="00A06DAE">
        <w:rPr>
          <w:rFonts w:ascii="Arial" w:hAnsi="Arial" w:cs="Arial"/>
        </w:rPr>
        <w:t>kandydatów</w:t>
      </w:r>
      <w:r w:rsidRPr="00A06DAE">
        <w:rPr>
          <w:rFonts w:ascii="Arial" w:hAnsi="Arial" w:cs="Arial"/>
        </w:rPr>
        <w:t xml:space="preserve"> niż liczba miejsc w projekcie, zostanie utworzona lista rezerwowa, z której przyjmowan</w:t>
      </w:r>
      <w:r w:rsidR="007B3B1D" w:rsidRPr="00A06DAE">
        <w:rPr>
          <w:rFonts w:ascii="Arial" w:hAnsi="Arial" w:cs="Arial"/>
        </w:rPr>
        <w:t>i</w:t>
      </w:r>
      <w:r w:rsidRPr="00A06DAE">
        <w:rPr>
          <w:rFonts w:ascii="Arial" w:hAnsi="Arial" w:cs="Arial"/>
        </w:rPr>
        <w:t xml:space="preserve"> będą </w:t>
      </w:r>
      <w:r w:rsidR="007B3B1D" w:rsidRPr="00A06DAE">
        <w:rPr>
          <w:rFonts w:ascii="Arial" w:hAnsi="Arial" w:cs="Arial"/>
        </w:rPr>
        <w:t>nauczyciele</w:t>
      </w:r>
      <w:r w:rsidRPr="00A06DAE">
        <w:rPr>
          <w:rFonts w:ascii="Arial" w:hAnsi="Arial" w:cs="Arial"/>
        </w:rPr>
        <w:t xml:space="preserve"> w przypadku zwolnienia się miejsca i możliwości uczestnictwa.</w:t>
      </w:r>
    </w:p>
    <w:p w:rsidR="007E3B4C" w:rsidRPr="00A06DAE" w:rsidRDefault="005832FD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06.09</w:t>
      </w:r>
      <w:r w:rsidR="007E3B4C" w:rsidRPr="00A06DAE">
        <w:rPr>
          <w:rFonts w:ascii="Arial" w:hAnsi="Arial" w:cs="Arial"/>
        </w:rPr>
        <w:t xml:space="preserve">.2019 r. </w:t>
      </w:r>
      <w:r w:rsidR="002C6249" w:rsidRPr="00A06DAE">
        <w:rPr>
          <w:rFonts w:ascii="Arial" w:hAnsi="Arial" w:cs="Arial"/>
        </w:rPr>
        <w:t xml:space="preserve">zostanie opublikowana lista </w:t>
      </w:r>
      <w:r w:rsidR="007B3B1D" w:rsidRPr="00A06DAE">
        <w:rPr>
          <w:rFonts w:ascii="Arial" w:hAnsi="Arial" w:cs="Arial"/>
        </w:rPr>
        <w:t>nauczyciel</w:t>
      </w:r>
      <w:r w:rsidR="002C6249" w:rsidRPr="00A06DAE">
        <w:rPr>
          <w:rFonts w:ascii="Arial" w:hAnsi="Arial" w:cs="Arial"/>
        </w:rPr>
        <w:t>i, któr</w:t>
      </w:r>
      <w:r w:rsidR="007B3B1D" w:rsidRPr="00A06DAE">
        <w:rPr>
          <w:rFonts w:ascii="Arial" w:hAnsi="Arial" w:cs="Arial"/>
        </w:rPr>
        <w:t>zy</w:t>
      </w:r>
      <w:r w:rsidR="002C6249" w:rsidRPr="00A06DAE">
        <w:rPr>
          <w:rFonts w:ascii="Arial" w:hAnsi="Arial" w:cs="Arial"/>
        </w:rPr>
        <w:t xml:space="preserve"> zosta</w:t>
      </w:r>
      <w:r w:rsidR="007B3B1D" w:rsidRPr="00A06DAE">
        <w:rPr>
          <w:rFonts w:ascii="Arial" w:hAnsi="Arial" w:cs="Arial"/>
        </w:rPr>
        <w:t>li</w:t>
      </w:r>
      <w:r w:rsidR="002C6249" w:rsidRPr="00A06DAE">
        <w:rPr>
          <w:rFonts w:ascii="Arial" w:hAnsi="Arial" w:cs="Arial"/>
        </w:rPr>
        <w:t xml:space="preserve"> zakwalifikowan</w:t>
      </w:r>
      <w:r w:rsidR="007B3B1D" w:rsidRPr="00A06DAE">
        <w:rPr>
          <w:rFonts w:ascii="Arial" w:hAnsi="Arial" w:cs="Arial"/>
        </w:rPr>
        <w:t>i</w:t>
      </w:r>
      <w:r w:rsidR="002C6249" w:rsidRPr="00A06DAE">
        <w:rPr>
          <w:rFonts w:ascii="Arial" w:hAnsi="Arial" w:cs="Arial"/>
        </w:rPr>
        <w:t xml:space="preserve"> do projektu. Publikacja listy nastąpi poprzez jej umieszczenie na </w:t>
      </w:r>
      <w:r w:rsidR="00E83B07">
        <w:rPr>
          <w:rFonts w:ascii="Arial" w:hAnsi="Arial" w:cs="Arial"/>
        </w:rPr>
        <w:t>tablicy ogłoszeń w przedszkolu</w:t>
      </w:r>
      <w:r w:rsidR="002C6249" w:rsidRPr="00A06DAE">
        <w:rPr>
          <w:rFonts w:ascii="Arial" w:hAnsi="Arial" w:cs="Arial"/>
        </w:rPr>
        <w:t xml:space="preserve">. Lista będzie również dostępna w biurze projektu. </w:t>
      </w:r>
      <w:r w:rsidR="007B3B1D" w:rsidRPr="00A06DAE">
        <w:rPr>
          <w:rFonts w:ascii="Arial" w:hAnsi="Arial" w:cs="Arial"/>
        </w:rPr>
        <w:t xml:space="preserve">Nauczyciele </w:t>
      </w:r>
      <w:r w:rsidR="002C6249" w:rsidRPr="00A06DAE">
        <w:rPr>
          <w:rFonts w:ascii="Arial" w:hAnsi="Arial" w:cs="Arial"/>
        </w:rPr>
        <w:t>zakwalifikowan</w:t>
      </w:r>
      <w:r w:rsidR="007B3B1D" w:rsidRPr="00A06DAE">
        <w:rPr>
          <w:rFonts w:ascii="Arial" w:hAnsi="Arial" w:cs="Arial"/>
        </w:rPr>
        <w:t>i</w:t>
      </w:r>
      <w:r w:rsidR="002C6249" w:rsidRPr="00A06DAE">
        <w:rPr>
          <w:rFonts w:ascii="Arial" w:hAnsi="Arial" w:cs="Arial"/>
        </w:rPr>
        <w:t xml:space="preserve"> do udziału w projekcie zostaną powiadomieni o tym fakcie telefonicznie lub mailowo.</w:t>
      </w:r>
    </w:p>
    <w:p w:rsidR="00AF17C6" w:rsidRPr="00A06DAE" w:rsidRDefault="002C6249" w:rsidP="00A06DAE">
      <w:pPr>
        <w:pStyle w:val="Akapitzlist"/>
        <w:widowControl w:val="0"/>
        <w:numPr>
          <w:ilvl w:val="0"/>
          <w:numId w:val="31"/>
        </w:numPr>
        <w:suppressAutoHyphens/>
        <w:spacing w:after="100" w:afterAutospacing="1"/>
        <w:ind w:left="851" w:hanging="425"/>
        <w:jc w:val="both"/>
        <w:rPr>
          <w:rFonts w:ascii="Arial" w:hAnsi="Arial" w:cs="Arial"/>
          <w:b/>
          <w:bCs/>
        </w:rPr>
      </w:pPr>
      <w:r w:rsidRPr="00A06DAE">
        <w:rPr>
          <w:rFonts w:ascii="Arial" w:hAnsi="Arial" w:cs="Arial"/>
        </w:rPr>
        <w:t xml:space="preserve">W przypadku rezygnacji lub skreślenia uczestnika z listy osób zakwalifikowanych do </w:t>
      </w:r>
      <w:r w:rsidRPr="00A06DAE">
        <w:rPr>
          <w:rFonts w:ascii="Arial" w:hAnsi="Arial" w:cs="Arial"/>
        </w:rPr>
        <w:lastRenderedPageBreak/>
        <w:t>projektu, jego miejsce zajmuje pierwsza osoba z listy rezerwowej, spełniająca warunki udziału w projekcie.</w:t>
      </w:r>
    </w:p>
    <w:p w:rsidR="007E3B4C" w:rsidRPr="00A06DAE" w:rsidRDefault="007E3B4C" w:rsidP="00A06DAE">
      <w:pPr>
        <w:pStyle w:val="Akapitzlist"/>
        <w:widowControl w:val="0"/>
        <w:suppressAutoHyphens/>
        <w:spacing w:after="100" w:afterAutospacing="1"/>
        <w:ind w:left="851"/>
        <w:jc w:val="both"/>
        <w:rPr>
          <w:rFonts w:ascii="Arial" w:hAnsi="Arial" w:cs="Arial"/>
          <w:b/>
          <w:bCs/>
        </w:rPr>
      </w:pPr>
    </w:p>
    <w:p w:rsidR="00AE3782" w:rsidRPr="00A06DAE" w:rsidRDefault="00AE3782" w:rsidP="00A06DAE">
      <w:pPr>
        <w:pStyle w:val="ust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PROCEDURA ODWOŁAWCZA:</w:t>
      </w:r>
    </w:p>
    <w:p w:rsidR="007E3B4C" w:rsidRPr="00A06DAE" w:rsidRDefault="00AE3782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W terminie 7 dni od dnia podania do publicznej wiadomo</w:t>
      </w:r>
      <w:r w:rsidR="00835D46" w:rsidRPr="00A06DAE">
        <w:rPr>
          <w:rFonts w:ascii="Arial" w:hAnsi="Arial" w:cs="Arial"/>
          <w:sz w:val="22"/>
          <w:szCs w:val="22"/>
        </w:rPr>
        <w:t xml:space="preserve">ści listy kandydatów przyjętych </w:t>
      </w:r>
      <w:r w:rsidRPr="00A06DAE">
        <w:rPr>
          <w:rFonts w:ascii="Arial" w:hAnsi="Arial" w:cs="Arial"/>
          <w:sz w:val="22"/>
          <w:szCs w:val="22"/>
        </w:rPr>
        <w:t>i kandydatów nieprzyjętych,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hyperlink r:id="rId11" w:anchor="P1A6" w:tgtFrame="ostatnia" w:history="1">
        <w:r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kandydat</w:t>
        </w:r>
      </w:hyperlink>
      <w:r w:rsidR="007E3B4C" w:rsidRPr="00A06DAE">
        <w:rPr>
          <w:rFonts w:ascii="Arial" w:hAnsi="Arial" w:cs="Arial"/>
          <w:sz w:val="22"/>
          <w:szCs w:val="22"/>
        </w:rPr>
        <w:t xml:space="preserve"> </w:t>
      </w:r>
      <w:r w:rsidRPr="00A06DAE">
        <w:rPr>
          <w:rFonts w:ascii="Arial" w:hAnsi="Arial" w:cs="Arial"/>
          <w:sz w:val="22"/>
          <w:szCs w:val="22"/>
        </w:rPr>
        <w:t xml:space="preserve">może wystąpić do zespołu rekrutacyjnego z wnioskiem o sporządzenie uzasadnienia odmowy przyjęcia. </w:t>
      </w:r>
    </w:p>
    <w:p w:rsidR="007E3B4C" w:rsidRPr="00A06DAE" w:rsidRDefault="00AE3782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Uzasadnienie sporządza się w terminie 5 dni od dnia wystąpienia przez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hyperlink r:id="rId12" w:anchor="P1A6" w:tgtFrame="ostatnia" w:history="1">
        <w:r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kandydata</w:t>
        </w:r>
      </w:hyperlink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r w:rsidRPr="00A06DAE">
        <w:rPr>
          <w:rFonts w:ascii="Arial" w:hAnsi="Arial" w:cs="Arial"/>
          <w:sz w:val="22"/>
          <w:szCs w:val="22"/>
        </w:rPr>
        <w:t>z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hyperlink r:id="rId13" w:anchor="P1A260" w:tgtFrame="ostatnia" w:history="1">
        <w:r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wnioskiem</w:t>
        </w:r>
      </w:hyperlink>
      <w:r w:rsidRPr="00A06DAE">
        <w:rPr>
          <w:rFonts w:ascii="Arial" w:hAnsi="Arial" w:cs="Arial"/>
          <w:sz w:val="22"/>
          <w:szCs w:val="22"/>
        </w:rPr>
        <w:t>, o którym mowa w ust.</w:t>
      </w:r>
      <w:r w:rsidR="00835D46" w:rsidRPr="00A06DAE">
        <w:rPr>
          <w:rFonts w:ascii="Arial" w:hAnsi="Arial" w:cs="Arial"/>
          <w:sz w:val="22"/>
          <w:szCs w:val="22"/>
        </w:rPr>
        <w:t xml:space="preserve"> 1.</w:t>
      </w:r>
    </w:p>
    <w:p w:rsidR="007E3B4C" w:rsidRPr="00A06DAE" w:rsidRDefault="00994CB5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hyperlink r:id="rId14" w:anchor="P1A6" w:tgtFrame="ostatnia" w:history="1">
        <w:r w:rsidR="007E3B4C"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K</w:t>
        </w:r>
        <w:r w:rsidR="00AE3782" w:rsidRPr="00A06DA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andydat</w:t>
        </w:r>
      </w:hyperlink>
      <w:r w:rsidR="00AE3782" w:rsidRPr="00A06DAE">
        <w:rPr>
          <w:rFonts w:ascii="Arial" w:hAnsi="Arial" w:cs="Arial"/>
          <w:sz w:val="22"/>
          <w:szCs w:val="22"/>
        </w:rPr>
        <w:t xml:space="preserve"> może wnieść odwołanie od rozstrzygnięcia komisji rekrutacyjnej, w terminie 7 dni od dnia otrzymania uzasadnienia.</w:t>
      </w:r>
    </w:p>
    <w:p w:rsidR="007E3B4C" w:rsidRPr="00A06DAE" w:rsidRDefault="00AE3782" w:rsidP="00A06DAE">
      <w:pPr>
        <w:pStyle w:val="ust"/>
        <w:numPr>
          <w:ilvl w:val="0"/>
          <w:numId w:val="26"/>
        </w:numPr>
        <w:shd w:val="clear" w:color="auto" w:fill="FFFFFF"/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 xml:space="preserve">Odwołanie od rozstrzygnięcia zespołu rekrutacyjnego </w:t>
      </w:r>
      <w:r w:rsidRPr="00A06DAE">
        <w:rPr>
          <w:rStyle w:val="apple-converted-space"/>
          <w:rFonts w:ascii="Arial" w:hAnsi="Arial" w:cs="Arial"/>
          <w:sz w:val="22"/>
          <w:szCs w:val="22"/>
        </w:rPr>
        <w:t> </w:t>
      </w:r>
      <w:r w:rsidRPr="00A06DAE">
        <w:rPr>
          <w:rFonts w:ascii="Arial" w:hAnsi="Arial" w:cs="Arial"/>
          <w:sz w:val="22"/>
          <w:szCs w:val="22"/>
        </w:rPr>
        <w:t>rozpatrywane jest  w terminie 7 dni od dnia otrzymania odwołania.</w:t>
      </w:r>
    </w:p>
    <w:p w:rsidR="009E025F" w:rsidRPr="00A06DAE" w:rsidRDefault="009E025F" w:rsidP="00A06DAE">
      <w:pPr>
        <w:pStyle w:val="ust"/>
        <w:numPr>
          <w:ilvl w:val="0"/>
          <w:numId w:val="2"/>
        </w:numPr>
        <w:shd w:val="clear" w:color="auto" w:fill="FFFFFF"/>
        <w:spacing w:after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 xml:space="preserve">PROCEDURA UZUPEŁNIAJĄCA: </w:t>
      </w:r>
    </w:p>
    <w:p w:rsidR="009E025F" w:rsidRPr="00A06DAE" w:rsidRDefault="005832FD" w:rsidP="00A06DAE">
      <w:pPr>
        <w:pStyle w:val="ust"/>
        <w:numPr>
          <w:ilvl w:val="5"/>
          <w:numId w:val="4"/>
        </w:numPr>
        <w:shd w:val="clear" w:color="auto" w:fill="FFFFFF"/>
        <w:tabs>
          <w:tab w:val="clear" w:pos="2520"/>
          <w:tab w:val="num" w:pos="2160"/>
        </w:tabs>
        <w:spacing w:after="0" w:afterAutospacing="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Komarówka Podlaska</w:t>
      </w:r>
      <w:r w:rsidR="009E025F" w:rsidRPr="00A06DAE">
        <w:rPr>
          <w:rFonts w:ascii="Arial" w:hAnsi="Arial" w:cs="Arial"/>
          <w:sz w:val="22"/>
          <w:szCs w:val="22"/>
        </w:rPr>
        <w:t xml:space="preserve"> zastrzega sobie możliwość przeprowadzenia rekrutacji uzupełniającej w sytuacji niezapełnienia wszystkich miejsc i braku listy rezerwowej</w:t>
      </w:r>
      <w:r w:rsidR="009E025F" w:rsidRPr="00A06DAE">
        <w:rPr>
          <w:rFonts w:ascii="Arial" w:hAnsi="Arial" w:cs="Arial"/>
          <w:b/>
          <w:sz w:val="22"/>
          <w:szCs w:val="22"/>
        </w:rPr>
        <w:t>.</w:t>
      </w:r>
    </w:p>
    <w:p w:rsidR="007E3B4C" w:rsidRPr="00A06DAE" w:rsidRDefault="009E025F" w:rsidP="00A06DAE">
      <w:pPr>
        <w:pStyle w:val="ust"/>
        <w:numPr>
          <w:ilvl w:val="5"/>
          <w:numId w:val="4"/>
        </w:numPr>
        <w:shd w:val="clear" w:color="auto" w:fill="FFFFFF"/>
        <w:tabs>
          <w:tab w:val="clear" w:pos="2520"/>
          <w:tab w:val="num" w:pos="2160"/>
        </w:tabs>
        <w:spacing w:after="0" w:afterAutospacing="0"/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W przypadku ewentualnej procedury uzupełniającej termin jej prowadzenia zostanie ogłoszony na 7 dni kalendarzowych przed dniem jej rozpoczęcia.</w:t>
      </w:r>
    </w:p>
    <w:p w:rsidR="00835D46" w:rsidRPr="00A06DAE" w:rsidRDefault="00835D46" w:rsidP="00A06DAE">
      <w:pPr>
        <w:pStyle w:val="ust"/>
        <w:numPr>
          <w:ilvl w:val="0"/>
          <w:numId w:val="2"/>
        </w:numPr>
        <w:shd w:val="clear" w:color="auto" w:fill="FFFFFF"/>
        <w:spacing w:after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OBOWIĄZKI UCZESTNIKA PROJEKTU:</w:t>
      </w:r>
    </w:p>
    <w:p w:rsidR="00835D46" w:rsidRPr="00A06DAE" w:rsidRDefault="00835D46" w:rsidP="00A06DAE">
      <w:pPr>
        <w:pStyle w:val="ust"/>
        <w:shd w:val="clear" w:color="auto" w:fill="FFFFFF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A06DAE">
        <w:rPr>
          <w:rFonts w:ascii="Arial" w:hAnsi="Arial" w:cs="Arial"/>
          <w:sz w:val="22"/>
          <w:szCs w:val="22"/>
        </w:rPr>
        <w:t>Po zakwalifikowaniu do udziału w projekcie ucze</w:t>
      </w:r>
      <w:r w:rsidR="00A06DAE">
        <w:rPr>
          <w:rFonts w:ascii="Arial" w:hAnsi="Arial" w:cs="Arial"/>
          <w:sz w:val="22"/>
          <w:szCs w:val="22"/>
        </w:rPr>
        <w:t xml:space="preserve">stnicy projektu </w:t>
      </w:r>
      <w:r w:rsidRPr="00A06DAE">
        <w:rPr>
          <w:rFonts w:ascii="Arial" w:hAnsi="Arial" w:cs="Arial"/>
          <w:sz w:val="22"/>
          <w:szCs w:val="22"/>
        </w:rPr>
        <w:t>(nauczyciele/rodzice/opiekunowie prawni uczestników) zobowiązują się do:</w:t>
      </w:r>
    </w:p>
    <w:p w:rsidR="00835D46" w:rsidRPr="00A06DAE" w:rsidRDefault="00835D46" w:rsidP="00A06DAE">
      <w:pPr>
        <w:pStyle w:val="Akapitzlist"/>
        <w:numPr>
          <w:ilvl w:val="0"/>
          <w:numId w:val="39"/>
        </w:numPr>
        <w:spacing w:before="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uczestnictwa w spotkaniach informacyjnych związanych z realizacją projektu,</w:t>
      </w:r>
    </w:p>
    <w:p w:rsidR="00835D46" w:rsidRPr="00A06DAE" w:rsidRDefault="00835D46" w:rsidP="00A06DAE">
      <w:pPr>
        <w:pStyle w:val="Akapitzlist"/>
        <w:numPr>
          <w:ilvl w:val="0"/>
          <w:numId w:val="39"/>
        </w:numPr>
        <w:spacing w:before="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zapewnienia regularnego uczestnictwa dzieci w zajęciach dodatkowych organizowanych w ramach projektu, lub uczestnictwa w szkoleniach realizowanych w ramach projektu, przy czym dopuszcza się usprawiedliwienie nieobecności uczestnika spowodowane chorobą lub ważnymi sytuacjami losowymi,</w:t>
      </w:r>
    </w:p>
    <w:p w:rsidR="00835D46" w:rsidRPr="00A06DAE" w:rsidRDefault="00835D46" w:rsidP="00A06DAE">
      <w:pPr>
        <w:pStyle w:val="Akapitzlist"/>
        <w:numPr>
          <w:ilvl w:val="0"/>
          <w:numId w:val="39"/>
        </w:numPr>
        <w:spacing w:before="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zgłaszania przyczyn nieobecności dziecka na zajęciach edukacyjnych lub nieobecności na organizowanych szkoleniach oraz innych informacji mających wpływ na bezpieczeństwo uczestnika projektu, funkcjonowanie przedszkola oraz prawidłową realizację projektu,</w:t>
      </w:r>
    </w:p>
    <w:p w:rsidR="00835D46" w:rsidRPr="00A06DAE" w:rsidRDefault="00835D46" w:rsidP="00A06DAE">
      <w:pPr>
        <w:pStyle w:val="Akapitzlist"/>
        <w:numPr>
          <w:ilvl w:val="0"/>
          <w:numId w:val="39"/>
        </w:numPr>
        <w:spacing w:before="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bieżącego informowanie biura projektu o zmianach danych teleadresowych oraz                  o wszelkich zdarzeniach mogących zakłócić dalszy udział uczestnika w projekcie,</w:t>
      </w:r>
    </w:p>
    <w:p w:rsidR="00835D46" w:rsidRPr="00A06DAE" w:rsidRDefault="00835D46" w:rsidP="00A06DAE">
      <w:pPr>
        <w:pStyle w:val="Akapitzlist"/>
        <w:numPr>
          <w:ilvl w:val="0"/>
          <w:numId w:val="39"/>
        </w:numPr>
        <w:spacing w:before="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przestrzegania regulaminu rekrutacji i uczestnictwa w projekcie, </w:t>
      </w:r>
    </w:p>
    <w:p w:rsidR="00835D46" w:rsidRPr="00A06DAE" w:rsidRDefault="00835D46" w:rsidP="00A06DAE">
      <w:pPr>
        <w:pStyle w:val="Akapitzlist"/>
        <w:numPr>
          <w:ilvl w:val="0"/>
          <w:numId w:val="39"/>
        </w:numPr>
        <w:spacing w:before="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udzielania wszelkich informacji związanych z udziałem w projekcie instytucjom zewnętrznym zaangażowanym w realizację Regionalnego Programu Operacyjnego Województwa Lubelskiego na lata 2014-2020.</w:t>
      </w:r>
    </w:p>
    <w:p w:rsidR="00835D46" w:rsidRPr="00A06DAE" w:rsidRDefault="00835D46" w:rsidP="00A06DAE">
      <w:pPr>
        <w:pStyle w:val="ust"/>
        <w:numPr>
          <w:ilvl w:val="0"/>
          <w:numId w:val="2"/>
        </w:numPr>
        <w:shd w:val="clear" w:color="auto" w:fill="FFFFFF"/>
        <w:spacing w:after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ZASADY REZYGNACJI Z UDZIAŁU W PROJEKCIE:</w:t>
      </w:r>
    </w:p>
    <w:p w:rsidR="00835D46" w:rsidRPr="00A06DAE" w:rsidRDefault="00835D46" w:rsidP="00A06DAE">
      <w:pPr>
        <w:pStyle w:val="Akapitzlist"/>
        <w:numPr>
          <w:ilvl w:val="0"/>
          <w:numId w:val="15"/>
        </w:numPr>
        <w:spacing w:before="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Uczestnik ma prawo do rezygnacji z udziału w projekcie w przypadku gdy rezygnacja jest usprawiedliwiona ważnymi powodami osobistymi lub zdrowotnymi                  i </w:t>
      </w:r>
      <w:r w:rsidR="004E627F" w:rsidRPr="00A06DAE">
        <w:rPr>
          <w:rFonts w:ascii="Arial" w:eastAsia="Times New Roman" w:hAnsi="Arial" w:cs="Arial"/>
          <w:lang w:eastAsia="pl-PL"/>
        </w:rPr>
        <w:t xml:space="preserve">uczestnik projektu lub </w:t>
      </w:r>
      <w:r w:rsidRPr="00A06DAE">
        <w:rPr>
          <w:rFonts w:ascii="Arial" w:eastAsia="Times New Roman" w:hAnsi="Arial" w:cs="Arial"/>
          <w:lang w:eastAsia="pl-PL"/>
        </w:rPr>
        <w:t xml:space="preserve">rodzic/opiekun prawny uczestnika projektu złoży pisemne </w:t>
      </w:r>
      <w:r w:rsidRPr="00A06DAE">
        <w:rPr>
          <w:rFonts w:ascii="Arial" w:eastAsia="Times New Roman" w:hAnsi="Arial" w:cs="Arial"/>
          <w:lang w:eastAsia="pl-PL"/>
        </w:rPr>
        <w:lastRenderedPageBreak/>
        <w:t>oświadczenie o rezygnacji, z podaniem uzasadnionego powodu rezygnacji, lub przedłoży stosowny dowód potwierdzający konieczność rezygnacji.</w:t>
      </w:r>
    </w:p>
    <w:p w:rsidR="00BF356F" w:rsidRPr="00A06DAE" w:rsidRDefault="00BF356F" w:rsidP="00A06DAE">
      <w:pPr>
        <w:pStyle w:val="Akapitzlist"/>
        <w:numPr>
          <w:ilvl w:val="0"/>
          <w:numId w:val="15"/>
        </w:numPr>
        <w:spacing w:before="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Rekomendowany dopuszczalny prób nieobecności nieusprawiedliwionych na zajęciach dodatkowych wynosi 20% jednostek zajęciowych w stosunku do całości przedsięwzięcia. Do powyższego progu nie wlicza się nieobecności usprawiedliwionych – tj. związanych z chorobą dziecka.  </w:t>
      </w:r>
    </w:p>
    <w:p w:rsidR="00BF356F" w:rsidRPr="00A06DAE" w:rsidRDefault="00BF356F" w:rsidP="00A06DAE">
      <w:pPr>
        <w:pStyle w:val="Akapitzlist"/>
        <w:numPr>
          <w:ilvl w:val="0"/>
          <w:numId w:val="15"/>
        </w:numPr>
        <w:spacing w:before="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Rekomendowany dopuszczalny prób nieobecności na szkoleniach wynosi 20% jednostek zajęciowych w stosunku do całości przedsięwzięcia.</w:t>
      </w:r>
      <w:r w:rsidRPr="00A06DAE">
        <w:rPr>
          <w:rFonts w:ascii="Arial" w:eastAsia="Times New Roman" w:hAnsi="Arial" w:cs="Arial"/>
          <w:highlight w:val="yellow"/>
          <w:lang w:eastAsia="pl-PL"/>
        </w:rPr>
        <w:t xml:space="preserve"> </w:t>
      </w:r>
    </w:p>
    <w:p w:rsidR="00BF356F" w:rsidRPr="00A06DAE" w:rsidRDefault="00BF356F" w:rsidP="00A06DAE">
      <w:pPr>
        <w:pStyle w:val="Akapitzlist"/>
        <w:numPr>
          <w:ilvl w:val="0"/>
          <w:numId w:val="15"/>
        </w:numPr>
        <w:spacing w:before="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W przypadku liczby nieusprawiedliwionych nieobecności wyższej niż rekomendowana oraz braku informacji o przyczynach nieobecności, uczestnik projektu zostanie skreślony z listy uczestników projektu, o czym zostanie poinformowany pisemnie. </w:t>
      </w:r>
    </w:p>
    <w:p w:rsidR="004E627F" w:rsidRPr="00A06DAE" w:rsidRDefault="004E627F" w:rsidP="00A06DAE">
      <w:pPr>
        <w:pStyle w:val="Akapitzlist"/>
        <w:spacing w:before="0" w:after="0"/>
        <w:ind w:left="851"/>
        <w:jc w:val="both"/>
        <w:rPr>
          <w:rFonts w:ascii="Arial" w:eastAsia="Times New Roman" w:hAnsi="Arial" w:cs="Arial"/>
          <w:lang w:eastAsia="pl-PL"/>
        </w:rPr>
      </w:pPr>
    </w:p>
    <w:p w:rsidR="00835D46" w:rsidRPr="00A06DAE" w:rsidRDefault="00835D46" w:rsidP="00A06DAE">
      <w:pPr>
        <w:pStyle w:val="ust"/>
        <w:numPr>
          <w:ilvl w:val="0"/>
          <w:numId w:val="2"/>
        </w:numPr>
        <w:shd w:val="clear" w:color="auto" w:fill="FFFFFF"/>
        <w:spacing w:after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>MONITORING I EWALUACJA PROJEKTU</w:t>
      </w:r>
    </w:p>
    <w:p w:rsidR="00835D46" w:rsidRPr="00A06DAE" w:rsidRDefault="00835D46" w:rsidP="00A06DAE">
      <w:pPr>
        <w:pStyle w:val="Akapitzlist"/>
        <w:numPr>
          <w:ilvl w:val="0"/>
          <w:numId w:val="17"/>
        </w:numPr>
        <w:spacing w:before="100" w:beforeAutospacing="1" w:after="100" w:afterAutospacing="1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W trakcie realizacji projektu prowadzony będzie bieżący monitoring i ewaluacja zaplanowanych działań.</w:t>
      </w:r>
    </w:p>
    <w:p w:rsidR="00835D46" w:rsidRPr="00A06DAE" w:rsidRDefault="00835D46" w:rsidP="00A06DAE">
      <w:pPr>
        <w:pStyle w:val="Akapitzlist"/>
        <w:numPr>
          <w:ilvl w:val="0"/>
          <w:numId w:val="17"/>
        </w:numPr>
        <w:spacing w:before="100" w:beforeAutospacing="1" w:after="100" w:afterAutospacing="1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Rodzice/opiekunowie prawni uczestników projektu są zobowiązani do współpracy                 z biurem projektu w zakresie wszelkich działań podejmowanych dla potrzeb monitoringu i ewaluacji projektu, min. do wypełnienia na koniec realizacji projektu ankiet monitorujących poziom świadczonych usług. </w:t>
      </w:r>
    </w:p>
    <w:p w:rsidR="00835D46" w:rsidRPr="00A06DAE" w:rsidRDefault="00835D46" w:rsidP="00A06DA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835D46" w:rsidRPr="00A06DAE" w:rsidRDefault="00835D46" w:rsidP="00A06DAE">
      <w:pPr>
        <w:pStyle w:val="ust"/>
        <w:numPr>
          <w:ilvl w:val="0"/>
          <w:numId w:val="2"/>
        </w:numPr>
        <w:shd w:val="clear" w:color="auto" w:fill="FFFFFF"/>
        <w:spacing w:after="0"/>
        <w:ind w:left="426" w:hanging="513"/>
        <w:jc w:val="both"/>
        <w:rPr>
          <w:rFonts w:ascii="Arial" w:hAnsi="Arial" w:cs="Arial"/>
          <w:b/>
          <w:sz w:val="22"/>
          <w:szCs w:val="22"/>
        </w:rPr>
      </w:pPr>
      <w:r w:rsidRPr="00A06DAE">
        <w:rPr>
          <w:rFonts w:ascii="Arial" w:hAnsi="Arial" w:cs="Arial"/>
          <w:b/>
          <w:sz w:val="22"/>
          <w:szCs w:val="22"/>
        </w:rPr>
        <w:t xml:space="preserve">POSTANOWIENIA KOŃCOWE: </w:t>
      </w:r>
    </w:p>
    <w:p w:rsidR="00835D46" w:rsidRPr="00A06DAE" w:rsidRDefault="00835D46" w:rsidP="00A06DAE">
      <w:pPr>
        <w:pStyle w:val="Akapitzlist"/>
        <w:numPr>
          <w:ilvl w:val="0"/>
          <w:numId w:val="18"/>
        </w:numPr>
        <w:spacing w:before="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W sprawach nieuregulowanych niniejszym regulaminem mają zastosowanie postanowienia wynikające z umowy o dofinansowanie projektu oraz obowiązujące wytyczne i zasady w zakresie wdrażania RPOWL, a także przepisy wynikające                    z właściwych aktów prawa wspólnotowego i polskiego. </w:t>
      </w:r>
    </w:p>
    <w:p w:rsidR="00835D46" w:rsidRPr="00A06DAE" w:rsidRDefault="005832FD" w:rsidP="00A06DAE">
      <w:pPr>
        <w:pStyle w:val="Akapitzlist"/>
        <w:numPr>
          <w:ilvl w:val="0"/>
          <w:numId w:val="18"/>
        </w:numPr>
        <w:spacing w:before="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Gmina Komarówka Podlaska</w:t>
      </w:r>
      <w:r w:rsidR="00835D46" w:rsidRPr="00A06DAE">
        <w:rPr>
          <w:rFonts w:ascii="Arial" w:eastAsia="Times New Roman" w:hAnsi="Arial" w:cs="Arial"/>
          <w:lang w:eastAsia="pl-PL"/>
        </w:rPr>
        <w:t xml:space="preserve"> zastrzega sobie prawo wprowadzania zmian w niniejszym regulaminie, w każdym momencie trwania projektu, w sytuacji zmiany wytycznych, warunków realizacji projektu lub innych dokumentów programowych.</w:t>
      </w:r>
    </w:p>
    <w:p w:rsidR="00835D46" w:rsidRPr="00A06DAE" w:rsidRDefault="00835D46" w:rsidP="00A06DAE">
      <w:pPr>
        <w:pStyle w:val="Akapitzlist"/>
        <w:numPr>
          <w:ilvl w:val="0"/>
          <w:numId w:val="18"/>
        </w:numPr>
        <w:spacing w:before="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Wszelkie zmiany niniejszego regulaminu wymagają formy pisemnej.</w:t>
      </w:r>
    </w:p>
    <w:p w:rsidR="00835D46" w:rsidRPr="00A06DAE" w:rsidRDefault="00835D46" w:rsidP="00A06DAE">
      <w:pPr>
        <w:pStyle w:val="Akapitzlist"/>
        <w:numPr>
          <w:ilvl w:val="0"/>
          <w:numId w:val="18"/>
        </w:numPr>
        <w:spacing w:before="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 xml:space="preserve">Aktualna treść regulaminu projektu dostępna jest w biurze projektu oraz na stronach  internetowych: </w:t>
      </w:r>
      <w:hyperlink r:id="rId15" w:history="1">
        <w:r w:rsidR="00C41D93" w:rsidRPr="00052830">
          <w:rPr>
            <w:rStyle w:val="Hipercze"/>
            <w:rFonts w:ascii="Arial" w:hAnsi="Arial" w:cs="Arial"/>
          </w:rPr>
          <w:t>www.komarowkapodlaska.pl</w:t>
        </w:r>
      </w:hyperlink>
      <w:r w:rsidR="00C41D93">
        <w:rPr>
          <w:rFonts w:ascii="Arial" w:hAnsi="Arial" w:cs="Arial"/>
        </w:rPr>
        <w:t xml:space="preserve"> </w:t>
      </w:r>
    </w:p>
    <w:p w:rsidR="00835D46" w:rsidRPr="00A06DAE" w:rsidRDefault="00835D46" w:rsidP="00A06DAE">
      <w:pPr>
        <w:pStyle w:val="Akapitzlist"/>
        <w:numPr>
          <w:ilvl w:val="0"/>
          <w:numId w:val="18"/>
        </w:numPr>
        <w:spacing w:before="0"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06DAE">
        <w:rPr>
          <w:rFonts w:ascii="Arial" w:eastAsia="Times New Roman" w:hAnsi="Arial" w:cs="Arial"/>
          <w:lang w:eastAsia="pl-PL"/>
        </w:rPr>
        <w:t>Reg</w:t>
      </w:r>
      <w:r w:rsidR="005832FD">
        <w:rPr>
          <w:rFonts w:ascii="Arial" w:eastAsia="Times New Roman" w:hAnsi="Arial" w:cs="Arial"/>
          <w:lang w:eastAsia="pl-PL"/>
        </w:rPr>
        <w:t>ulamin wchodzi w życie z dniem 01.07</w:t>
      </w:r>
      <w:r w:rsidRPr="00A06DAE">
        <w:rPr>
          <w:rFonts w:ascii="Arial" w:eastAsia="Times New Roman" w:hAnsi="Arial" w:cs="Arial"/>
          <w:lang w:eastAsia="pl-PL"/>
        </w:rPr>
        <w:t xml:space="preserve">.2019 r. </w:t>
      </w:r>
    </w:p>
    <w:p w:rsidR="007B3B1D" w:rsidRPr="00A06DAE" w:rsidRDefault="007B3B1D" w:rsidP="00A06DAE">
      <w:pPr>
        <w:pStyle w:val="ust"/>
        <w:shd w:val="clear" w:color="auto" w:fill="FFFFFF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sectPr w:rsidR="007B3B1D" w:rsidRPr="00A06DAE" w:rsidSect="0041780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B5" w:rsidRDefault="00994CB5" w:rsidP="00404DCB">
      <w:pPr>
        <w:spacing w:after="0" w:line="240" w:lineRule="auto"/>
      </w:pPr>
      <w:r>
        <w:separator/>
      </w:r>
    </w:p>
  </w:endnote>
  <w:endnote w:type="continuationSeparator" w:id="0">
    <w:p w:rsidR="00994CB5" w:rsidRDefault="00994CB5" w:rsidP="0040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CB" w:rsidRDefault="00404DCB">
    <w:pPr>
      <w:pStyle w:val="Stopka"/>
    </w:pPr>
    <w:r>
      <w:rPr>
        <w:noProof/>
        <w:lang w:eastAsia="pl-PL"/>
      </w:rPr>
      <w:drawing>
        <wp:inline distT="0" distB="0" distL="0" distR="0">
          <wp:extent cx="5760720" cy="1099185"/>
          <wp:effectExtent l="0" t="0" r="0" b="5715"/>
          <wp:docPr id="113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B5" w:rsidRDefault="00994CB5" w:rsidP="00404DCB">
      <w:pPr>
        <w:spacing w:after="0" w:line="240" w:lineRule="auto"/>
      </w:pPr>
      <w:r>
        <w:separator/>
      </w:r>
    </w:p>
  </w:footnote>
  <w:footnote w:type="continuationSeparator" w:id="0">
    <w:p w:rsidR="00994CB5" w:rsidRDefault="00994CB5" w:rsidP="00404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7C4"/>
    <w:multiLevelType w:val="hybridMultilevel"/>
    <w:tmpl w:val="30EA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87F"/>
    <w:multiLevelType w:val="hybridMultilevel"/>
    <w:tmpl w:val="33A47F52"/>
    <w:lvl w:ilvl="0" w:tplc="71A437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B7D40"/>
    <w:multiLevelType w:val="multilevel"/>
    <w:tmpl w:val="9A90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941DE7"/>
    <w:multiLevelType w:val="hybridMultilevel"/>
    <w:tmpl w:val="9600E51A"/>
    <w:lvl w:ilvl="0" w:tplc="27900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074BA0"/>
    <w:multiLevelType w:val="hybridMultilevel"/>
    <w:tmpl w:val="E77E48A8"/>
    <w:lvl w:ilvl="0" w:tplc="D202141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80522"/>
    <w:multiLevelType w:val="multilevel"/>
    <w:tmpl w:val="29C0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11D23"/>
    <w:multiLevelType w:val="hybridMultilevel"/>
    <w:tmpl w:val="BB7C0AF8"/>
    <w:lvl w:ilvl="0" w:tplc="1C38FE82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1CC90C39"/>
    <w:multiLevelType w:val="hybridMultilevel"/>
    <w:tmpl w:val="1B32CDC4"/>
    <w:lvl w:ilvl="0" w:tplc="F7147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B3B85"/>
    <w:multiLevelType w:val="hybridMultilevel"/>
    <w:tmpl w:val="2508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367D"/>
    <w:multiLevelType w:val="hybridMultilevel"/>
    <w:tmpl w:val="3942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57DBF"/>
    <w:multiLevelType w:val="hybridMultilevel"/>
    <w:tmpl w:val="B71C5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364E14">
      <w:start w:val="2"/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85D"/>
    <w:multiLevelType w:val="hybridMultilevel"/>
    <w:tmpl w:val="F6C6D3C8"/>
    <w:lvl w:ilvl="0" w:tplc="2826820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E2532"/>
    <w:multiLevelType w:val="hybridMultilevel"/>
    <w:tmpl w:val="C3E2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A1CE4"/>
    <w:multiLevelType w:val="hybridMultilevel"/>
    <w:tmpl w:val="3E6AB2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1507829"/>
    <w:multiLevelType w:val="hybridMultilevel"/>
    <w:tmpl w:val="1DC0D66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36B570A"/>
    <w:multiLevelType w:val="hybridMultilevel"/>
    <w:tmpl w:val="E6B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80B2D"/>
    <w:multiLevelType w:val="hybridMultilevel"/>
    <w:tmpl w:val="DB865244"/>
    <w:lvl w:ilvl="0" w:tplc="CD8ACD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70A45E7"/>
    <w:multiLevelType w:val="hybridMultilevel"/>
    <w:tmpl w:val="DBF853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3E3E11"/>
    <w:multiLevelType w:val="hybridMultilevel"/>
    <w:tmpl w:val="B9580178"/>
    <w:lvl w:ilvl="0" w:tplc="A28A0F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3F26"/>
    <w:multiLevelType w:val="hybridMultilevel"/>
    <w:tmpl w:val="70EC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474CF"/>
    <w:multiLevelType w:val="hybridMultilevel"/>
    <w:tmpl w:val="EE92E00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E520F62"/>
    <w:multiLevelType w:val="hybridMultilevel"/>
    <w:tmpl w:val="70EC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3F39"/>
    <w:multiLevelType w:val="hybridMultilevel"/>
    <w:tmpl w:val="E6BEA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63F49"/>
    <w:multiLevelType w:val="hybridMultilevel"/>
    <w:tmpl w:val="197C298A"/>
    <w:lvl w:ilvl="0" w:tplc="218E978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0832CFC"/>
    <w:multiLevelType w:val="hybridMultilevel"/>
    <w:tmpl w:val="7A1C1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B5554"/>
    <w:multiLevelType w:val="hybridMultilevel"/>
    <w:tmpl w:val="D932EC94"/>
    <w:lvl w:ilvl="0" w:tplc="5D98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7C5903"/>
    <w:multiLevelType w:val="hybridMultilevel"/>
    <w:tmpl w:val="2CC0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3379C"/>
    <w:multiLevelType w:val="hybridMultilevel"/>
    <w:tmpl w:val="29D646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F32EF"/>
    <w:multiLevelType w:val="hybridMultilevel"/>
    <w:tmpl w:val="B400D0F2"/>
    <w:lvl w:ilvl="0" w:tplc="4DD66EE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1A82729"/>
    <w:multiLevelType w:val="hybridMultilevel"/>
    <w:tmpl w:val="EDCE7A04"/>
    <w:lvl w:ilvl="0" w:tplc="94364E1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73C15"/>
    <w:multiLevelType w:val="hybridMultilevel"/>
    <w:tmpl w:val="611A919E"/>
    <w:lvl w:ilvl="0" w:tplc="DBD05BE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BA6098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4F0FCB"/>
    <w:multiLevelType w:val="hybridMultilevel"/>
    <w:tmpl w:val="A9B646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1F525F"/>
    <w:multiLevelType w:val="hybridMultilevel"/>
    <w:tmpl w:val="713A1866"/>
    <w:lvl w:ilvl="0" w:tplc="DA70861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845929"/>
    <w:multiLevelType w:val="hybridMultilevel"/>
    <w:tmpl w:val="0C9E579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5764C9"/>
    <w:multiLevelType w:val="hybridMultilevel"/>
    <w:tmpl w:val="E76CA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22291"/>
    <w:multiLevelType w:val="hybridMultilevel"/>
    <w:tmpl w:val="D932EC94"/>
    <w:lvl w:ilvl="0" w:tplc="5D981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E96F57"/>
    <w:multiLevelType w:val="hybridMultilevel"/>
    <w:tmpl w:val="4B3A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35ACB"/>
    <w:multiLevelType w:val="hybridMultilevel"/>
    <w:tmpl w:val="F5A8B53C"/>
    <w:lvl w:ilvl="0" w:tplc="04150011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C5A7BF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767BF1"/>
    <w:multiLevelType w:val="hybridMultilevel"/>
    <w:tmpl w:val="7A545B9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"/>
  </w:num>
  <w:num w:numId="4">
    <w:abstractNumId w:val="2"/>
  </w:num>
  <w:num w:numId="5">
    <w:abstractNumId w:val="38"/>
  </w:num>
  <w:num w:numId="6">
    <w:abstractNumId w:val="1"/>
  </w:num>
  <w:num w:numId="7">
    <w:abstractNumId w:val="10"/>
  </w:num>
  <w:num w:numId="8">
    <w:abstractNumId w:val="36"/>
  </w:num>
  <w:num w:numId="9">
    <w:abstractNumId w:val="5"/>
  </w:num>
  <w:num w:numId="10">
    <w:abstractNumId w:val="6"/>
  </w:num>
  <w:num w:numId="11">
    <w:abstractNumId w:val="31"/>
  </w:num>
  <w:num w:numId="12">
    <w:abstractNumId w:val="24"/>
  </w:num>
  <w:num w:numId="13">
    <w:abstractNumId w:val="7"/>
  </w:num>
  <w:num w:numId="14">
    <w:abstractNumId w:val="9"/>
  </w:num>
  <w:num w:numId="15">
    <w:abstractNumId w:val="15"/>
  </w:num>
  <w:num w:numId="16">
    <w:abstractNumId w:val="11"/>
  </w:num>
  <w:num w:numId="17">
    <w:abstractNumId w:val="8"/>
  </w:num>
  <w:num w:numId="18">
    <w:abstractNumId w:val="26"/>
  </w:num>
  <w:num w:numId="19">
    <w:abstractNumId w:val="12"/>
  </w:num>
  <w:num w:numId="20">
    <w:abstractNumId w:val="20"/>
  </w:num>
  <w:num w:numId="21">
    <w:abstractNumId w:val="14"/>
  </w:num>
  <w:num w:numId="22">
    <w:abstractNumId w:val="33"/>
  </w:num>
  <w:num w:numId="23">
    <w:abstractNumId w:val="30"/>
  </w:num>
  <w:num w:numId="24">
    <w:abstractNumId w:val="32"/>
  </w:num>
  <w:num w:numId="25">
    <w:abstractNumId w:val="19"/>
  </w:num>
  <w:num w:numId="26">
    <w:abstractNumId w:val="35"/>
  </w:num>
  <w:num w:numId="27">
    <w:abstractNumId w:val="37"/>
  </w:num>
  <w:num w:numId="28">
    <w:abstractNumId w:val="18"/>
  </w:num>
  <w:num w:numId="29">
    <w:abstractNumId w:val="21"/>
  </w:num>
  <w:num w:numId="30">
    <w:abstractNumId w:val="25"/>
  </w:num>
  <w:num w:numId="31">
    <w:abstractNumId w:val="4"/>
  </w:num>
  <w:num w:numId="32">
    <w:abstractNumId w:val="27"/>
  </w:num>
  <w:num w:numId="33">
    <w:abstractNumId w:val="17"/>
  </w:num>
  <w:num w:numId="34">
    <w:abstractNumId w:val="13"/>
  </w:num>
  <w:num w:numId="35">
    <w:abstractNumId w:val="16"/>
  </w:num>
  <w:num w:numId="36">
    <w:abstractNumId w:val="28"/>
  </w:num>
  <w:num w:numId="37">
    <w:abstractNumId w:val="23"/>
  </w:num>
  <w:num w:numId="38">
    <w:abstractNumId w:val="29"/>
  </w:num>
  <w:num w:numId="39">
    <w:abstractNumId w:val="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84"/>
    <w:rsid w:val="000279CA"/>
    <w:rsid w:val="00051F75"/>
    <w:rsid w:val="000831F3"/>
    <w:rsid w:val="000B212C"/>
    <w:rsid w:val="00116A57"/>
    <w:rsid w:val="0013337F"/>
    <w:rsid w:val="00157436"/>
    <w:rsid w:val="001D2F91"/>
    <w:rsid w:val="001D5CDA"/>
    <w:rsid w:val="001E4611"/>
    <w:rsid w:val="002151AF"/>
    <w:rsid w:val="00227662"/>
    <w:rsid w:val="002411CD"/>
    <w:rsid w:val="00294C73"/>
    <w:rsid w:val="002C4A88"/>
    <w:rsid w:val="002C6249"/>
    <w:rsid w:val="002E04A2"/>
    <w:rsid w:val="003116E3"/>
    <w:rsid w:val="00322F9F"/>
    <w:rsid w:val="003406DE"/>
    <w:rsid w:val="003563FA"/>
    <w:rsid w:val="00376DF2"/>
    <w:rsid w:val="003A5564"/>
    <w:rsid w:val="003B35CB"/>
    <w:rsid w:val="003D1080"/>
    <w:rsid w:val="003D1E02"/>
    <w:rsid w:val="00404DCB"/>
    <w:rsid w:val="004120DA"/>
    <w:rsid w:val="00417803"/>
    <w:rsid w:val="00433E48"/>
    <w:rsid w:val="004A5EAD"/>
    <w:rsid w:val="004B6668"/>
    <w:rsid w:val="004E627F"/>
    <w:rsid w:val="004E7D16"/>
    <w:rsid w:val="00516EDA"/>
    <w:rsid w:val="00535F58"/>
    <w:rsid w:val="00541798"/>
    <w:rsid w:val="005832FD"/>
    <w:rsid w:val="005B1EE4"/>
    <w:rsid w:val="00653714"/>
    <w:rsid w:val="006755BE"/>
    <w:rsid w:val="006A58C7"/>
    <w:rsid w:val="006E15F4"/>
    <w:rsid w:val="0070277F"/>
    <w:rsid w:val="00703A1C"/>
    <w:rsid w:val="0074559D"/>
    <w:rsid w:val="00777B02"/>
    <w:rsid w:val="007B3B1D"/>
    <w:rsid w:val="007D2241"/>
    <w:rsid w:val="007E3B4C"/>
    <w:rsid w:val="008018CD"/>
    <w:rsid w:val="0081098E"/>
    <w:rsid w:val="00835D46"/>
    <w:rsid w:val="00880B6B"/>
    <w:rsid w:val="009369B8"/>
    <w:rsid w:val="009448D0"/>
    <w:rsid w:val="009665EC"/>
    <w:rsid w:val="009804DA"/>
    <w:rsid w:val="009917BD"/>
    <w:rsid w:val="00994CB5"/>
    <w:rsid w:val="009C78CA"/>
    <w:rsid w:val="009E025F"/>
    <w:rsid w:val="00A06DAE"/>
    <w:rsid w:val="00A11274"/>
    <w:rsid w:val="00A152E2"/>
    <w:rsid w:val="00A74A23"/>
    <w:rsid w:val="00AB7BCC"/>
    <w:rsid w:val="00AC5497"/>
    <w:rsid w:val="00AE269A"/>
    <w:rsid w:val="00AE3782"/>
    <w:rsid w:val="00AF17C6"/>
    <w:rsid w:val="00B147A7"/>
    <w:rsid w:val="00B70761"/>
    <w:rsid w:val="00B97621"/>
    <w:rsid w:val="00BA2A11"/>
    <w:rsid w:val="00BB297B"/>
    <w:rsid w:val="00BB38F2"/>
    <w:rsid w:val="00BD7FC9"/>
    <w:rsid w:val="00BF0CDF"/>
    <w:rsid w:val="00BF356F"/>
    <w:rsid w:val="00C0478A"/>
    <w:rsid w:val="00C41D93"/>
    <w:rsid w:val="00C43F8B"/>
    <w:rsid w:val="00C719AD"/>
    <w:rsid w:val="00C97F20"/>
    <w:rsid w:val="00CA61D0"/>
    <w:rsid w:val="00CB26FB"/>
    <w:rsid w:val="00CC6576"/>
    <w:rsid w:val="00CD77EE"/>
    <w:rsid w:val="00CE6070"/>
    <w:rsid w:val="00D55D59"/>
    <w:rsid w:val="00D7388A"/>
    <w:rsid w:val="00DB011D"/>
    <w:rsid w:val="00DD1A6E"/>
    <w:rsid w:val="00DF7D37"/>
    <w:rsid w:val="00E16284"/>
    <w:rsid w:val="00E17AD4"/>
    <w:rsid w:val="00E4766B"/>
    <w:rsid w:val="00E729AB"/>
    <w:rsid w:val="00E83B07"/>
    <w:rsid w:val="00E92574"/>
    <w:rsid w:val="00EB2811"/>
    <w:rsid w:val="00ED77BE"/>
    <w:rsid w:val="00ED7DAC"/>
    <w:rsid w:val="00EE032E"/>
    <w:rsid w:val="00F2021A"/>
    <w:rsid w:val="00F63D94"/>
    <w:rsid w:val="00FB4F96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DCB"/>
    <w:pPr>
      <w:spacing w:after="0" w:line="240" w:lineRule="auto"/>
    </w:p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404DCB"/>
    <w:pPr>
      <w:spacing w:before="165" w:after="165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0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D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B"/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227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3A1C"/>
  </w:style>
  <w:style w:type="character" w:styleId="Hipercze">
    <w:name w:val="Hyperlink"/>
    <w:basedOn w:val="Domylnaczcionkaakapitu"/>
    <w:uiPriority w:val="99"/>
    <w:unhideWhenUsed/>
    <w:rsid w:val="00703A1C"/>
    <w:rPr>
      <w:color w:val="0000FF"/>
      <w:u w:val="single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6A58C7"/>
  </w:style>
  <w:style w:type="character" w:styleId="Odwoaniedokomentarza">
    <w:name w:val="annotation reference"/>
    <w:basedOn w:val="Domylnaczcionkaakapitu"/>
    <w:uiPriority w:val="99"/>
    <w:semiHidden/>
    <w:unhideWhenUsed/>
    <w:rsid w:val="00294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73"/>
    <w:pPr>
      <w:spacing w:before="165" w:after="165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7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D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D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D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4DCB"/>
    <w:pPr>
      <w:spacing w:after="0" w:line="240" w:lineRule="auto"/>
    </w:p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404DCB"/>
    <w:pPr>
      <w:spacing w:before="165" w:after="165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0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D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4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DCB"/>
    <w:rPr>
      <w:rFonts w:ascii="Calibri" w:eastAsia="Calibri" w:hAnsi="Calibri" w:cs="Times New Roman"/>
    </w:rPr>
  </w:style>
  <w:style w:type="paragraph" w:customStyle="1" w:styleId="ust">
    <w:name w:val="ust"/>
    <w:basedOn w:val="Normalny"/>
    <w:rsid w:val="00227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3A1C"/>
  </w:style>
  <w:style w:type="character" w:styleId="Hipercze">
    <w:name w:val="Hyperlink"/>
    <w:basedOn w:val="Domylnaczcionkaakapitu"/>
    <w:uiPriority w:val="99"/>
    <w:unhideWhenUsed/>
    <w:rsid w:val="00703A1C"/>
    <w:rPr>
      <w:color w:val="0000FF"/>
      <w:u w:val="single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6A58C7"/>
  </w:style>
  <w:style w:type="character" w:styleId="Odwoaniedokomentarza">
    <w:name w:val="annotation reference"/>
    <w:basedOn w:val="Domylnaczcionkaakapitu"/>
    <w:uiPriority w:val="99"/>
    <w:semiHidden/>
    <w:unhideWhenUsed/>
    <w:rsid w:val="00294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C73"/>
    <w:pPr>
      <w:spacing w:before="165" w:after="165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C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73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D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D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01-09-2016&amp;qplikid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01-09-2016&amp;qplikid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01-09-2016&amp;qplikid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marowkapodlaska.pl" TargetMode="External"/><Relationship Id="rId10" Type="http://schemas.openxmlformats.org/officeDocument/2006/relationships/hyperlink" Target="http://www.komarowkapodlas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pl" TargetMode="External"/><Relationship Id="rId14" Type="http://schemas.openxmlformats.org/officeDocument/2006/relationships/hyperlink" Target="http://www.prawo.vulcan.edu.pl/przegdok.asp?qdatprz=01-09-2016&amp;qplikid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AF79-3CAC-4999-ACC8-B1D20988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2692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ez</cp:lastModifiedBy>
  <cp:revision>2</cp:revision>
  <dcterms:created xsi:type="dcterms:W3CDTF">2019-07-01T13:13:00Z</dcterms:created>
  <dcterms:modified xsi:type="dcterms:W3CDTF">2019-07-01T13:13:00Z</dcterms:modified>
</cp:coreProperties>
</file>