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E2" w:rsidRDefault="00CB47E2" w:rsidP="00CB47E2">
      <w:pPr>
        <w:spacing w:line="0" w:lineRule="atLeast"/>
        <w:ind w:left="6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Karta pracy nr 3</w:t>
      </w:r>
    </w:p>
    <w:p w:rsidR="00CB47E2" w:rsidRDefault="00CB47E2" w:rsidP="00CB47E2">
      <w:pPr>
        <w:spacing w:line="331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251"/>
        <w:rPr>
          <w:rFonts w:ascii="Cambria" w:eastAsia="Cambria" w:hAnsi="Cambria"/>
          <w:b/>
          <w:color w:val="F18A00"/>
          <w:sz w:val="23"/>
        </w:rPr>
      </w:pPr>
      <w:r>
        <w:rPr>
          <w:rFonts w:ascii="Cambria" w:eastAsia="Cambria" w:hAnsi="Cambria"/>
          <w:color w:val="F49B5E"/>
          <w:sz w:val="23"/>
        </w:rPr>
        <w:t>Połącz kropki. Dowiesz się, co przedstawia obraz. Pokoloruj rysunek.</w:t>
      </w:r>
    </w:p>
    <w:p w:rsidR="00CB47E2" w:rsidRDefault="00CB47E2" w:rsidP="00CB47E2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  <w:noProof/>
          <w:color w:val="F18A00"/>
          <w:sz w:val="2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578485</wp:posOffset>
            </wp:positionH>
            <wp:positionV relativeFrom="paragraph">
              <wp:posOffset>80010</wp:posOffset>
            </wp:positionV>
            <wp:extent cx="5872480" cy="406209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80" cy="406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47E2" w:rsidRDefault="00CB47E2" w:rsidP="00CB47E2">
      <w:pPr>
        <w:spacing w:line="20" w:lineRule="exact"/>
        <w:rPr>
          <w:rFonts w:ascii="Times New Roman" w:eastAsia="Times New Roman" w:hAnsi="Times New Roman"/>
        </w:rPr>
        <w:sectPr w:rsidR="00CB47E2">
          <w:pgSz w:w="11900" w:h="16838"/>
          <w:pgMar w:top="236" w:right="1440" w:bottom="0" w:left="280" w:header="0" w:footer="0" w:gutter="0"/>
          <w:cols w:space="0" w:equalWidth="0">
            <w:col w:w="10186"/>
          </w:cols>
          <w:docGrid w:linePitch="360"/>
        </w:sect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306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0" w:lineRule="atLeast"/>
        <w:ind w:left="420"/>
        <w:rPr>
          <w:rFonts w:ascii="Cambria" w:eastAsia="Cambria" w:hAnsi="Cambria"/>
          <w:b/>
          <w:color w:val="F18A00"/>
          <w:sz w:val="24"/>
        </w:rPr>
      </w:pPr>
      <w:r>
        <w:rPr>
          <w:rFonts w:ascii="Cambria" w:eastAsia="Cambria" w:hAnsi="Cambria"/>
          <w:b/>
          <w:color w:val="F18A00"/>
          <w:sz w:val="24"/>
        </w:rPr>
        <w:t>2.</w:t>
      </w:r>
    </w:p>
    <w:p w:rsidR="00CB47E2" w:rsidRDefault="00CB47E2" w:rsidP="00CB47E2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  <w:noProof/>
          <w:color w:val="F18A00"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4542790</wp:posOffset>
            </wp:positionV>
            <wp:extent cx="372745" cy="480695"/>
            <wp:effectExtent l="19050" t="0" r="825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200" w:lineRule="exact"/>
        <w:rPr>
          <w:rFonts w:ascii="Times New Roman" w:eastAsia="Times New Roman" w:hAnsi="Times New Roman"/>
        </w:rPr>
      </w:pPr>
    </w:p>
    <w:p w:rsidR="00CB47E2" w:rsidRDefault="00CB47E2" w:rsidP="00CB47E2">
      <w:pPr>
        <w:spacing w:line="318" w:lineRule="exact"/>
        <w:rPr>
          <w:rFonts w:ascii="Times New Roman" w:eastAsia="Times New Roman" w:hAnsi="Times New Roman"/>
        </w:rPr>
      </w:pPr>
    </w:p>
    <w:p w:rsidR="00CB47E2" w:rsidRPr="00CB47E2" w:rsidRDefault="00CB47E2" w:rsidP="00CB47E2">
      <w:pPr>
        <w:spacing w:line="0" w:lineRule="atLeast"/>
        <w:rPr>
          <w:rFonts w:ascii="Cambria" w:eastAsia="Cambria" w:hAnsi="Cambria"/>
          <w:color w:val="F49B5E"/>
          <w:sz w:val="23"/>
        </w:rPr>
        <w:sectPr w:rsidR="00CB47E2" w:rsidRPr="00CB47E2">
          <w:type w:val="continuous"/>
          <w:pgSz w:w="11900" w:h="16838"/>
          <w:pgMar w:top="236" w:right="1440" w:bottom="0" w:left="280" w:header="0" w:footer="0" w:gutter="0"/>
          <w:cols w:num="2" w:space="0" w:equalWidth="0">
            <w:col w:w="620" w:space="60"/>
            <w:col w:w="9506"/>
          </w:cols>
          <w:docGrid w:linePitch="360"/>
        </w:sectPr>
      </w:pPr>
      <w:r>
        <w:rPr>
          <w:rFonts w:ascii="Cambria" w:eastAsia="Cambria" w:hAnsi="Cambria"/>
          <w:color w:val="F49B5E"/>
          <w:sz w:val="23"/>
        </w:rPr>
        <w:t>Dokończ ozdabiać ramy obrazów według podanych wzorów</w:t>
      </w:r>
      <w:r>
        <w:rPr>
          <w:rFonts w:ascii="Cambria" w:eastAsia="Cambria" w:hAnsi="Cambria"/>
          <w:noProof/>
          <w:color w:val="F49B5E"/>
          <w:sz w:val="23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46990</wp:posOffset>
            </wp:positionV>
            <wp:extent cx="6160135" cy="480949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480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/>
          <w:color w:val="F49B5E"/>
          <w:sz w:val="23"/>
        </w:rPr>
        <w:t>.</w:t>
      </w:r>
    </w:p>
    <w:p w:rsidR="00EB0609" w:rsidRDefault="00EB0609" w:rsidP="00EB0609">
      <w:pPr>
        <w:spacing w:line="0" w:lineRule="atLeast"/>
        <w:ind w:left="26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Karta pracy nr 4</w:t>
      </w:r>
    </w:p>
    <w:p w:rsidR="00EB0609" w:rsidRDefault="00EB0609" w:rsidP="00EB0609">
      <w:pPr>
        <w:spacing w:line="320" w:lineRule="exact"/>
        <w:rPr>
          <w:rFonts w:ascii="Times New Roman" w:eastAsia="Times New Roman" w:hAnsi="Times New Roman"/>
        </w:rPr>
      </w:pPr>
    </w:p>
    <w:p w:rsidR="00EB0609" w:rsidRDefault="00EB0609" w:rsidP="00EB0609">
      <w:pPr>
        <w:numPr>
          <w:ilvl w:val="0"/>
          <w:numId w:val="2"/>
        </w:numPr>
        <w:tabs>
          <w:tab w:val="left" w:pos="264"/>
        </w:tabs>
        <w:spacing w:line="0" w:lineRule="atLeast"/>
        <w:ind w:left="264" w:hanging="264"/>
        <w:rPr>
          <w:rFonts w:ascii="Cambria" w:eastAsia="Cambria" w:hAnsi="Cambria"/>
          <w:b/>
          <w:color w:val="F18A00"/>
          <w:sz w:val="24"/>
        </w:rPr>
      </w:pPr>
      <w:r>
        <w:rPr>
          <w:rFonts w:ascii="Cambria" w:eastAsia="Cambria" w:hAnsi="Cambria"/>
          <w:color w:val="F49B5E"/>
          <w:sz w:val="24"/>
        </w:rPr>
        <w:t>Pokoloruj przedmioty, które kojarzą się z pracą malarza.</w:t>
      </w:r>
    </w:p>
    <w:p w:rsidR="00EB0609" w:rsidRDefault="00EB0609" w:rsidP="00EB0609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  <w:noProof/>
          <w:color w:val="F18A00"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145415</wp:posOffset>
            </wp:positionV>
            <wp:extent cx="6527800" cy="4259580"/>
            <wp:effectExtent l="19050" t="0" r="635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425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609" w:rsidRDefault="00EB0609" w:rsidP="00EB0609">
      <w:pPr>
        <w:spacing w:line="200" w:lineRule="exact"/>
        <w:rPr>
          <w:rFonts w:ascii="Times New Roman" w:eastAsia="Times New Roman" w:hAnsi="Times New Roman"/>
        </w:rPr>
      </w:pPr>
    </w:p>
    <w:p w:rsidR="00EB0609" w:rsidRDefault="00EB0609" w:rsidP="00EB0609">
      <w:pPr>
        <w:spacing w:line="200" w:lineRule="exact"/>
        <w:rPr>
          <w:rFonts w:ascii="Times New Roman" w:eastAsia="Times New Roman" w:hAnsi="Times New Roman"/>
        </w:rPr>
      </w:pPr>
    </w:p>
    <w:p w:rsidR="00EB0609" w:rsidRDefault="00EB0609" w:rsidP="00EB0609">
      <w:pPr>
        <w:spacing w:line="200" w:lineRule="exact"/>
        <w:rPr>
          <w:rFonts w:ascii="Times New Roman" w:eastAsia="Times New Roman" w:hAnsi="Times New Roman"/>
        </w:rPr>
      </w:pPr>
    </w:p>
    <w:p w:rsidR="00EB0609" w:rsidRDefault="00EB0609" w:rsidP="00EB0609">
      <w:pPr>
        <w:spacing w:line="200" w:lineRule="exact"/>
        <w:rPr>
          <w:rFonts w:ascii="Times New Roman" w:eastAsia="Times New Roman" w:hAnsi="Times New Roman"/>
        </w:rPr>
      </w:pPr>
    </w:p>
    <w:p w:rsidR="00EB0609" w:rsidRDefault="00EB0609" w:rsidP="00EB0609">
      <w:pPr>
        <w:spacing w:line="200" w:lineRule="exact"/>
        <w:rPr>
          <w:rFonts w:ascii="Times New Roman" w:eastAsia="Times New Roman" w:hAnsi="Times New Roman"/>
        </w:rPr>
      </w:pPr>
    </w:p>
    <w:p w:rsidR="00EB0609" w:rsidRDefault="00EB0609" w:rsidP="00EB0609">
      <w:pPr>
        <w:spacing w:line="200" w:lineRule="exact"/>
        <w:rPr>
          <w:rFonts w:ascii="Times New Roman" w:eastAsia="Times New Roman" w:hAnsi="Times New Roman"/>
        </w:rPr>
      </w:pPr>
    </w:p>
    <w:p w:rsidR="00EB0609" w:rsidRDefault="00EB0609" w:rsidP="00EB0609">
      <w:pPr>
        <w:spacing w:line="200" w:lineRule="exact"/>
        <w:rPr>
          <w:rFonts w:ascii="Times New Roman" w:eastAsia="Times New Roman" w:hAnsi="Times New Roman"/>
        </w:rPr>
      </w:pPr>
    </w:p>
    <w:p w:rsidR="00EB0609" w:rsidRDefault="00EB0609" w:rsidP="00EB0609">
      <w:pPr>
        <w:spacing w:line="200" w:lineRule="exact"/>
        <w:rPr>
          <w:rFonts w:ascii="Times New Roman" w:eastAsia="Times New Roman" w:hAnsi="Times New Roman"/>
        </w:rPr>
      </w:pPr>
    </w:p>
    <w:p w:rsidR="00EB0609" w:rsidRDefault="00EB0609" w:rsidP="00EB0609">
      <w:pPr>
        <w:spacing w:line="200" w:lineRule="exact"/>
        <w:rPr>
          <w:rFonts w:ascii="Times New Roman" w:eastAsia="Times New Roman" w:hAnsi="Times New Roman"/>
        </w:rPr>
      </w:pPr>
    </w:p>
    <w:p w:rsidR="00EB0609" w:rsidRDefault="00EB0609" w:rsidP="00EB0609">
      <w:pPr>
        <w:spacing w:line="200" w:lineRule="exact"/>
        <w:rPr>
          <w:rFonts w:ascii="Times New Roman" w:eastAsia="Times New Roman" w:hAnsi="Times New Roman"/>
        </w:rPr>
      </w:pPr>
    </w:p>
    <w:p w:rsidR="00EB0609" w:rsidRDefault="00EB0609" w:rsidP="00EB0609">
      <w:pPr>
        <w:spacing w:line="200" w:lineRule="exact"/>
        <w:rPr>
          <w:rFonts w:ascii="Times New Roman" w:eastAsia="Times New Roman" w:hAnsi="Times New Roman"/>
        </w:rPr>
      </w:pPr>
    </w:p>
    <w:p w:rsidR="00EB0609" w:rsidRDefault="00EB0609" w:rsidP="00EB0609">
      <w:pPr>
        <w:spacing w:line="200" w:lineRule="exact"/>
        <w:rPr>
          <w:rFonts w:ascii="Times New Roman" w:eastAsia="Times New Roman" w:hAnsi="Times New Roman"/>
        </w:rPr>
      </w:pPr>
    </w:p>
    <w:p w:rsidR="00EB0609" w:rsidRDefault="00EB0609" w:rsidP="00EB0609">
      <w:pPr>
        <w:spacing w:line="200" w:lineRule="exact"/>
        <w:rPr>
          <w:rFonts w:ascii="Times New Roman" w:eastAsia="Times New Roman" w:hAnsi="Times New Roman"/>
        </w:rPr>
      </w:pPr>
    </w:p>
    <w:p w:rsidR="00EB0609" w:rsidRDefault="00EB0609" w:rsidP="00EB0609">
      <w:pPr>
        <w:spacing w:line="200" w:lineRule="exact"/>
        <w:rPr>
          <w:rFonts w:ascii="Times New Roman" w:eastAsia="Times New Roman" w:hAnsi="Times New Roman"/>
        </w:rPr>
      </w:pPr>
    </w:p>
    <w:p w:rsidR="00EB0609" w:rsidRDefault="00EB0609" w:rsidP="00EB0609">
      <w:pPr>
        <w:spacing w:line="200" w:lineRule="exact"/>
        <w:rPr>
          <w:rFonts w:ascii="Times New Roman" w:eastAsia="Times New Roman" w:hAnsi="Times New Roman"/>
        </w:rPr>
      </w:pPr>
    </w:p>
    <w:p w:rsidR="00EB0609" w:rsidRDefault="00EB0609" w:rsidP="00EB0609">
      <w:pPr>
        <w:spacing w:line="200" w:lineRule="exact"/>
        <w:rPr>
          <w:rFonts w:ascii="Times New Roman" w:eastAsia="Times New Roman" w:hAnsi="Times New Roman"/>
        </w:rPr>
      </w:pPr>
    </w:p>
    <w:p w:rsidR="00EB0609" w:rsidRDefault="00EB0609" w:rsidP="00EB0609">
      <w:pPr>
        <w:spacing w:line="200" w:lineRule="exact"/>
        <w:rPr>
          <w:rFonts w:ascii="Times New Roman" w:eastAsia="Times New Roman" w:hAnsi="Times New Roman"/>
        </w:rPr>
      </w:pPr>
    </w:p>
    <w:p w:rsidR="00EB0609" w:rsidRDefault="00EB0609" w:rsidP="00EB0609">
      <w:pPr>
        <w:spacing w:line="200" w:lineRule="exact"/>
        <w:rPr>
          <w:rFonts w:ascii="Times New Roman" w:eastAsia="Times New Roman" w:hAnsi="Times New Roman"/>
        </w:rPr>
      </w:pPr>
    </w:p>
    <w:p w:rsidR="00EB0609" w:rsidRDefault="00EB0609" w:rsidP="00EB0609">
      <w:pPr>
        <w:spacing w:line="200" w:lineRule="exact"/>
        <w:rPr>
          <w:rFonts w:ascii="Times New Roman" w:eastAsia="Times New Roman" w:hAnsi="Times New Roman"/>
        </w:rPr>
      </w:pPr>
    </w:p>
    <w:p w:rsidR="00EB0609" w:rsidRDefault="00EB0609" w:rsidP="00EB0609">
      <w:pPr>
        <w:spacing w:line="200" w:lineRule="exact"/>
        <w:rPr>
          <w:rFonts w:ascii="Times New Roman" w:eastAsia="Times New Roman" w:hAnsi="Times New Roman"/>
        </w:rPr>
      </w:pPr>
    </w:p>
    <w:p w:rsidR="00EB0609" w:rsidRDefault="00EB0609" w:rsidP="00EB0609">
      <w:pPr>
        <w:spacing w:line="200" w:lineRule="exact"/>
        <w:rPr>
          <w:rFonts w:ascii="Times New Roman" w:eastAsia="Times New Roman" w:hAnsi="Times New Roman"/>
        </w:rPr>
      </w:pPr>
    </w:p>
    <w:p w:rsidR="00EB0609" w:rsidRDefault="00EB0609" w:rsidP="00EB0609">
      <w:pPr>
        <w:spacing w:line="200" w:lineRule="exact"/>
        <w:rPr>
          <w:rFonts w:ascii="Times New Roman" w:eastAsia="Times New Roman" w:hAnsi="Times New Roman"/>
        </w:rPr>
      </w:pPr>
    </w:p>
    <w:p w:rsidR="00EB0609" w:rsidRDefault="00EB0609" w:rsidP="00EB0609">
      <w:pPr>
        <w:spacing w:line="200" w:lineRule="exact"/>
        <w:rPr>
          <w:rFonts w:ascii="Times New Roman" w:eastAsia="Times New Roman" w:hAnsi="Times New Roman"/>
        </w:rPr>
      </w:pPr>
    </w:p>
    <w:p w:rsidR="00EB0609" w:rsidRDefault="00EB0609" w:rsidP="00EB0609">
      <w:pPr>
        <w:spacing w:line="200" w:lineRule="exact"/>
        <w:rPr>
          <w:rFonts w:ascii="Times New Roman" w:eastAsia="Times New Roman" w:hAnsi="Times New Roman"/>
        </w:rPr>
      </w:pPr>
    </w:p>
    <w:p w:rsidR="00EB0609" w:rsidRDefault="00EB0609" w:rsidP="00EB0609">
      <w:pPr>
        <w:spacing w:line="200" w:lineRule="exact"/>
        <w:rPr>
          <w:rFonts w:ascii="Times New Roman" w:eastAsia="Times New Roman" w:hAnsi="Times New Roman"/>
        </w:rPr>
      </w:pPr>
    </w:p>
    <w:p w:rsidR="00EB0609" w:rsidRDefault="00EB0609" w:rsidP="00EB0609">
      <w:pPr>
        <w:spacing w:line="200" w:lineRule="exact"/>
        <w:rPr>
          <w:rFonts w:ascii="Times New Roman" w:eastAsia="Times New Roman" w:hAnsi="Times New Roman"/>
        </w:rPr>
      </w:pPr>
    </w:p>
    <w:p w:rsidR="00EB0609" w:rsidRDefault="00EB0609" w:rsidP="00EB0609">
      <w:pPr>
        <w:spacing w:line="200" w:lineRule="exact"/>
        <w:rPr>
          <w:rFonts w:ascii="Times New Roman" w:eastAsia="Times New Roman" w:hAnsi="Times New Roman"/>
        </w:rPr>
      </w:pPr>
    </w:p>
    <w:p w:rsidR="00EB0609" w:rsidRDefault="00EB0609" w:rsidP="00EB0609">
      <w:pPr>
        <w:spacing w:line="200" w:lineRule="exact"/>
        <w:rPr>
          <w:rFonts w:ascii="Times New Roman" w:eastAsia="Times New Roman" w:hAnsi="Times New Roman"/>
        </w:rPr>
      </w:pPr>
    </w:p>
    <w:p w:rsidR="00EB0609" w:rsidRDefault="00EB0609" w:rsidP="00EB0609">
      <w:pPr>
        <w:spacing w:line="200" w:lineRule="exact"/>
        <w:rPr>
          <w:rFonts w:ascii="Times New Roman" w:eastAsia="Times New Roman" w:hAnsi="Times New Roman"/>
        </w:rPr>
      </w:pPr>
    </w:p>
    <w:p w:rsidR="00EB0609" w:rsidRDefault="00EB0609" w:rsidP="00EB0609">
      <w:pPr>
        <w:spacing w:line="200" w:lineRule="exact"/>
        <w:rPr>
          <w:rFonts w:ascii="Times New Roman" w:eastAsia="Times New Roman" w:hAnsi="Times New Roman"/>
        </w:rPr>
      </w:pPr>
    </w:p>
    <w:p w:rsidR="00EB0609" w:rsidRDefault="00EB0609" w:rsidP="00EB0609">
      <w:pPr>
        <w:spacing w:line="200" w:lineRule="exact"/>
        <w:rPr>
          <w:rFonts w:ascii="Times New Roman" w:eastAsia="Times New Roman" w:hAnsi="Times New Roman"/>
        </w:rPr>
      </w:pPr>
    </w:p>
    <w:p w:rsidR="00EB0609" w:rsidRDefault="00EB0609" w:rsidP="00EB0609">
      <w:pPr>
        <w:spacing w:line="200" w:lineRule="exact"/>
        <w:rPr>
          <w:rFonts w:ascii="Times New Roman" w:eastAsia="Times New Roman" w:hAnsi="Times New Roman"/>
        </w:rPr>
      </w:pPr>
    </w:p>
    <w:p w:rsidR="00EB0609" w:rsidRDefault="00EB0609" w:rsidP="00EB0609">
      <w:pPr>
        <w:spacing w:line="200" w:lineRule="exact"/>
        <w:rPr>
          <w:rFonts w:ascii="Times New Roman" w:eastAsia="Times New Roman" w:hAnsi="Times New Roman"/>
        </w:rPr>
      </w:pPr>
    </w:p>
    <w:p w:rsidR="00707216" w:rsidRDefault="00707216"/>
    <w:sectPr w:rsidR="00707216" w:rsidSect="00707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47E2"/>
    <w:rsid w:val="00707216"/>
    <w:rsid w:val="00CB47E2"/>
    <w:rsid w:val="00CE65B9"/>
    <w:rsid w:val="00EB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E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282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2020-05-12T13:52:00Z</dcterms:created>
  <dcterms:modified xsi:type="dcterms:W3CDTF">2020-05-12T13:54:00Z</dcterms:modified>
</cp:coreProperties>
</file>