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DB" w:rsidRDefault="009822A8">
      <w:bookmarkStart w:id="0" w:name="_GoBack"/>
      <w:r>
        <w:rPr>
          <w:noProof/>
        </w:rPr>
        <w:drawing>
          <wp:inline distT="0" distB="0" distL="0" distR="0" wp14:anchorId="5379E177" wp14:editId="05CB62C8">
            <wp:extent cx="5585460" cy="8107290"/>
            <wp:effectExtent l="0" t="0" r="0" b="8255"/>
            <wp:docPr id="14" name="Obraz 14" descr="Zadania Matematyczne Dla Przedszkolaków Dziecko 4 Lata Lic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adania Matematyczne Dla Przedszkolaków Dziecko 4 Lata Liczb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810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822A8" w:rsidRDefault="009822A8" w:rsidP="009822A8">
      <w:pPr>
        <w:rPr>
          <w:sz w:val="28"/>
          <w:szCs w:val="28"/>
          <w:shd w:val="clear" w:color="auto" w:fill="FFFFFF"/>
        </w:rPr>
      </w:pPr>
      <w:r w:rsidRPr="00A721A4">
        <w:rPr>
          <w:sz w:val="28"/>
          <w:szCs w:val="28"/>
          <w:shd w:val="clear" w:color="auto" w:fill="FFFFFF"/>
        </w:rPr>
        <w:t>Jeśli dziecko nie umie pisać cyfr niech w kwadratach narysuje tyle kresek ile elementów przedstawiają obrazki.</w:t>
      </w:r>
    </w:p>
    <w:p w:rsidR="009822A8" w:rsidRDefault="009822A8">
      <w:r>
        <w:rPr>
          <w:noProof/>
        </w:rPr>
        <w:lastRenderedPageBreak/>
        <w:drawing>
          <wp:inline distT="0" distB="0" distL="0" distR="0" wp14:anchorId="6B0ABEB6" wp14:editId="1643335F">
            <wp:extent cx="5372100" cy="7658100"/>
            <wp:effectExtent l="19050" t="0" r="0" b="0"/>
            <wp:docPr id="19" name="Obraz 19" descr="¿Cuantos hay? - Vehículos - Actividad de conteo para preescolar - juegoide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¿Cuantos hay? - Vehículos - Actividad de conteo para preescolar - juegoideas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2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Policz każdy rodzaj pojazdów i narysuj tyle kropek w okienkach.</w:t>
      </w:r>
    </w:p>
    <w:p w:rsidR="009822A8" w:rsidRDefault="009822A8"/>
    <w:sectPr w:rsidR="0098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A8"/>
    <w:rsid w:val="009822A8"/>
    <w:rsid w:val="00C1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2020-06-16T09:40:00Z</dcterms:created>
  <dcterms:modified xsi:type="dcterms:W3CDTF">2020-06-16T09:41:00Z</dcterms:modified>
</cp:coreProperties>
</file>