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238E" w14:textId="77777777" w:rsidR="005D441E" w:rsidRDefault="005D441E" w:rsidP="005D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F52A7" w14:textId="77777777" w:rsidR="005D441E" w:rsidRDefault="005D441E" w:rsidP="005D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9B3AF" w14:textId="77777777" w:rsidR="005D441E" w:rsidRDefault="005D441E" w:rsidP="005D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16883" w14:textId="77777777" w:rsidR="005D441E" w:rsidRDefault="005D441E" w:rsidP="005D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23FD3" w14:textId="4214E022" w:rsidR="005D441E" w:rsidRPr="00CB02F7" w:rsidRDefault="005D441E" w:rsidP="005D4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D44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Dane kontaktowe dotyczące rachmistrzów z terenu Gminy </w:t>
      </w:r>
      <w:r w:rsidRPr="00CB02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Komarówka Podlaska:</w:t>
      </w:r>
    </w:p>
    <w:p w14:paraId="35E74BE6" w14:textId="77777777" w:rsidR="005D441E" w:rsidRPr="005D441E" w:rsidRDefault="005D441E" w:rsidP="005D4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A6C9A2" w14:textId="41A31A12" w:rsidR="005D441E" w:rsidRPr="005D441E" w:rsidRDefault="005D441E" w:rsidP="005D4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441E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1D6CB90" wp14:editId="184C3193">
            <wp:extent cx="152400" cy="152400"/>
            <wp:effectExtent l="0" t="0" r="0" b="0"/>
            <wp:docPr id="5" name="Obraz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2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D44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Identyfikator rachmistrza: 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0615052/1/00009</w:t>
      </w:r>
    </w:p>
    <w:p w14:paraId="179213EF" w14:textId="7DD6FFEB" w:rsidR="005D441E" w:rsidRPr="00CB02F7" w:rsidRDefault="005D441E" w:rsidP="005D44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4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Telefon do kontaktu: 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571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502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154</w:t>
      </w:r>
    </w:p>
    <w:p w14:paraId="0C43DF9E" w14:textId="78A80C9F" w:rsidR="005D441E" w:rsidRPr="00CB02F7" w:rsidRDefault="005D441E" w:rsidP="005D44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2F7">
        <w:rPr>
          <w:rFonts w:ascii="Times New Roman" w:hAnsi="Times New Roman" w:cs="Times New Roman"/>
          <w:color w:val="000000"/>
          <w:sz w:val="28"/>
          <w:szCs w:val="28"/>
        </w:rPr>
        <w:t xml:space="preserve">Kod do oddzwonienia: </w:t>
      </w:r>
      <w:r w:rsidRPr="00CB02F7">
        <w:rPr>
          <w:rFonts w:ascii="Times New Roman" w:hAnsi="Times New Roman" w:cs="Times New Roman"/>
          <w:color w:val="000000"/>
          <w:sz w:val="28"/>
          <w:szCs w:val="28"/>
        </w:rPr>
        <w:t>2154</w:t>
      </w:r>
    </w:p>
    <w:p w14:paraId="61F93A01" w14:textId="77777777" w:rsidR="005D441E" w:rsidRPr="005D441E" w:rsidRDefault="005D441E" w:rsidP="005D4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46C9C3" w14:textId="292BF786" w:rsidR="005D441E" w:rsidRPr="005D441E" w:rsidRDefault="005D441E" w:rsidP="005D4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441E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E169B36" wp14:editId="044D330C">
            <wp:extent cx="152400" cy="152400"/>
            <wp:effectExtent l="0" t="0" r="0" b="0"/>
            <wp:docPr id="6" name="Obraz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4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Identyfikator rachmistrza: 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0615052/1/00540</w:t>
      </w:r>
    </w:p>
    <w:p w14:paraId="48B70000" w14:textId="545B3982" w:rsidR="005D441E" w:rsidRPr="00CB02F7" w:rsidRDefault="005D441E" w:rsidP="005D44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4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Telefon do kontaktu: 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571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502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161</w:t>
      </w:r>
    </w:p>
    <w:p w14:paraId="6677A1EC" w14:textId="13CE1C00" w:rsidR="005D441E" w:rsidRPr="00CB02F7" w:rsidRDefault="005D441E" w:rsidP="005D4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02F7">
        <w:rPr>
          <w:rFonts w:ascii="Times New Roman" w:hAnsi="Times New Roman" w:cs="Times New Roman"/>
          <w:color w:val="000000"/>
          <w:sz w:val="28"/>
          <w:szCs w:val="28"/>
        </w:rPr>
        <w:t xml:space="preserve">Kod do oddzwonienia: </w:t>
      </w:r>
      <w:r w:rsidRPr="00CB02F7">
        <w:rPr>
          <w:rFonts w:ascii="Times New Roman" w:hAnsi="Times New Roman" w:cs="Times New Roman"/>
          <w:color w:val="000000"/>
          <w:sz w:val="28"/>
          <w:szCs w:val="28"/>
        </w:rPr>
        <w:t>2161</w:t>
      </w:r>
    </w:p>
    <w:p w14:paraId="6514E086" w14:textId="77777777" w:rsidR="005D441E" w:rsidRPr="005D441E" w:rsidRDefault="005D441E" w:rsidP="005D4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8BCD27" w14:textId="01EA8FBE" w:rsidR="005D441E" w:rsidRPr="005D441E" w:rsidRDefault="005D441E" w:rsidP="005D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441E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41DD198" wp14:editId="56FE6A2B">
            <wp:extent cx="152400" cy="152400"/>
            <wp:effectExtent l="0" t="0" r="0" b="0"/>
            <wp:docPr id="8" name="Obraz 8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⚠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4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UWAGA ! Jeśli do Państwa będzie dzwonił gminny rachmistrz to wyświetlą się numery rozpoczynające się na (22)***, gdyż usługa telefoniczna zamawiana była centralnie (22) 666 66 62 </w:t>
      </w:r>
    </w:p>
    <w:p w14:paraId="0C4A12A9" w14:textId="0B2B2562" w:rsidR="005D441E" w:rsidRPr="00CB02F7" w:rsidRDefault="005D441E">
      <w:pPr>
        <w:rPr>
          <w:sz w:val="28"/>
          <w:szCs w:val="28"/>
        </w:rPr>
      </w:pPr>
    </w:p>
    <w:p w14:paraId="1145D7AD" w14:textId="4E08595C" w:rsidR="005D441E" w:rsidRPr="00CB02F7" w:rsidRDefault="005D441E" w:rsidP="005D441E">
      <w:pPr>
        <w:jc w:val="both"/>
        <w:rPr>
          <w:rFonts w:ascii="Times New Roman" w:hAnsi="Times New Roman" w:cs="Times New Roman"/>
          <w:sz w:val="28"/>
          <w:szCs w:val="28"/>
        </w:rPr>
      </w:pPr>
      <w:r w:rsidRPr="00CB02F7">
        <w:rPr>
          <w:rFonts w:ascii="Times New Roman" w:hAnsi="Times New Roman" w:cs="Times New Roman"/>
          <w:sz w:val="28"/>
          <w:szCs w:val="28"/>
        </w:rPr>
        <w:t>* Kod do oddzwonienia – jeżeli rolnik zamiast na bezpośredni numer rachmistrza oddzwoni na nr 22 666 66 62, to żeby połączyć się z odpowiednim rachmistrzem należ</w:t>
      </w:r>
      <w:r w:rsidRPr="00CB02F7">
        <w:rPr>
          <w:rFonts w:ascii="Times New Roman" w:hAnsi="Times New Roman" w:cs="Times New Roman"/>
          <w:sz w:val="28"/>
          <w:szCs w:val="28"/>
        </w:rPr>
        <w:t>y</w:t>
      </w:r>
      <w:r w:rsidRPr="00CB02F7">
        <w:rPr>
          <w:rFonts w:ascii="Times New Roman" w:hAnsi="Times New Roman" w:cs="Times New Roman"/>
          <w:sz w:val="28"/>
          <w:szCs w:val="28"/>
        </w:rPr>
        <w:t xml:space="preserve"> wpisać kod</w:t>
      </w:r>
      <w:r w:rsidRPr="00CB02F7">
        <w:rPr>
          <w:rFonts w:ascii="Times New Roman" w:hAnsi="Times New Roman" w:cs="Times New Roman"/>
          <w:sz w:val="28"/>
          <w:szCs w:val="28"/>
        </w:rPr>
        <w:t xml:space="preserve"> do oddzwonienia</w:t>
      </w:r>
      <w:r w:rsidRPr="00CB02F7">
        <w:rPr>
          <w:rFonts w:ascii="Times New Roman" w:hAnsi="Times New Roman" w:cs="Times New Roman"/>
          <w:sz w:val="28"/>
          <w:szCs w:val="28"/>
        </w:rPr>
        <w:t>.</w:t>
      </w:r>
    </w:p>
    <w:sectPr w:rsidR="005D441E" w:rsidRPr="00CB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1E"/>
    <w:rsid w:val="004617B5"/>
    <w:rsid w:val="005D441E"/>
    <w:rsid w:val="00C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0807"/>
  <w15:chartTrackingRefBased/>
  <w15:docId w15:val="{F6916359-710D-493E-9FF6-1DE0F159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2020-10-28T07:33:00Z</dcterms:created>
  <dcterms:modified xsi:type="dcterms:W3CDTF">2020-10-28T08:00:00Z</dcterms:modified>
</cp:coreProperties>
</file>