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F47858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46D2D0B9" w14:textId="53BCBBA0" w:rsidR="00DE374A" w:rsidRPr="006E7423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6E7423">
        <w:rPr>
          <w:rFonts w:ascii="Arial" w:hAnsi="Arial" w:cs="Arial"/>
        </w:rPr>
        <w:t xml:space="preserve">Uwagi należy zgłaszać do dnia </w:t>
      </w:r>
      <w:r w:rsidRPr="006E7423">
        <w:rPr>
          <w:rFonts w:ascii="Arial" w:hAnsi="Arial" w:cs="Arial"/>
          <w:b/>
          <w:bCs/>
        </w:rPr>
        <w:t>26 listopada 2021 r. włącznie</w:t>
      </w:r>
      <w:r w:rsidRPr="006E7423">
        <w:rPr>
          <w:rFonts w:ascii="Arial" w:hAnsi="Arial" w:cs="Arial"/>
        </w:rPr>
        <w:t>, na adres</w:t>
      </w:r>
      <w:r w:rsidR="00F470EA" w:rsidRPr="006E7423">
        <w:rPr>
          <w:rFonts w:ascii="Arial" w:hAnsi="Arial" w:cs="Arial"/>
        </w:rPr>
        <w:t xml:space="preserve"> mailowy </w:t>
      </w:r>
      <w:hyperlink r:id="rId9" w:history="1">
        <w:r w:rsidR="006E7423" w:rsidRPr="006E7423">
          <w:rPr>
            <w:rStyle w:val="Hipercze"/>
            <w:rFonts w:ascii="Arial" w:hAnsi="Arial" w:cs="Arial"/>
          </w:rPr>
          <w:t>a.sienkiewicz@komarowka.home.pl</w:t>
        </w:r>
      </w:hyperlink>
      <w:r w:rsidR="006E7423" w:rsidRPr="006E7423">
        <w:rPr>
          <w:rFonts w:ascii="Arial" w:hAnsi="Arial" w:cs="Arial"/>
        </w:rPr>
        <w:t xml:space="preserve"> </w:t>
      </w:r>
      <w:r w:rsidRPr="006E7423">
        <w:rPr>
          <w:rFonts w:ascii="Arial" w:hAnsi="Arial" w:cs="Arial"/>
        </w:rPr>
        <w:t xml:space="preserve">osobiście, pocztą, kurierem itp.) </w:t>
      </w:r>
      <w:r w:rsidR="00F470EA" w:rsidRPr="006E7423">
        <w:rPr>
          <w:rFonts w:ascii="Arial" w:hAnsi="Arial" w:cs="Arial"/>
        </w:rPr>
        <w:t xml:space="preserve"> lub </w:t>
      </w:r>
      <w:r w:rsidRPr="006E7423">
        <w:rPr>
          <w:rFonts w:ascii="Arial" w:hAnsi="Arial" w:cs="Arial"/>
        </w:rPr>
        <w:t xml:space="preserve">w </w:t>
      </w:r>
      <w:r w:rsidR="00F470EA" w:rsidRPr="006E7423">
        <w:rPr>
          <w:rFonts w:ascii="Arial" w:hAnsi="Arial" w:cs="Arial"/>
        </w:rPr>
        <w:t>Urzędzie Gminy</w:t>
      </w:r>
      <w:r w:rsidR="006E7423" w:rsidRPr="006E7423">
        <w:rPr>
          <w:rFonts w:ascii="Arial" w:hAnsi="Arial" w:cs="Arial"/>
        </w:rPr>
        <w:t xml:space="preserve"> Komarówka Podlaska ul. Krótka 7, 21-311 Komarówka Podlaska, pokój nr 4.</w:t>
      </w: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34615660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konsultowane</w:t>
      </w:r>
      <w:bookmarkStart w:id="0" w:name="_GoBack"/>
      <w:bookmarkEnd w:id="0"/>
      <w:r w:rsidRPr="00DE374A">
        <w:rPr>
          <w:rFonts w:ascii="Arial" w:hAnsi="Arial" w:cs="Arial"/>
        </w:rPr>
        <w:t>go projektu dokumentu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810F73">
      <w:headerReference w:type="default" r:id="rId10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0D321" w14:textId="77777777" w:rsidR="00F47858" w:rsidRDefault="00F47858" w:rsidP="00AD2084">
      <w:pPr>
        <w:spacing w:after="0" w:line="240" w:lineRule="auto"/>
      </w:pPr>
      <w:r>
        <w:separator/>
      </w:r>
    </w:p>
  </w:endnote>
  <w:endnote w:type="continuationSeparator" w:id="0">
    <w:p w14:paraId="16EDBC3D" w14:textId="77777777" w:rsidR="00F47858" w:rsidRDefault="00F47858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BCCF" w14:textId="77777777" w:rsidR="00F47858" w:rsidRDefault="00F47858" w:rsidP="00AD2084">
      <w:pPr>
        <w:spacing w:after="0" w:line="240" w:lineRule="auto"/>
      </w:pPr>
      <w:r>
        <w:separator/>
      </w:r>
    </w:p>
  </w:footnote>
  <w:footnote w:type="continuationSeparator" w:id="0">
    <w:p w14:paraId="70B322FF" w14:textId="77777777" w:rsidR="00F47858" w:rsidRDefault="00F47858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B6C0" w14:textId="5BB0394A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F470EA" w:rsidRPr="00F470EA">
      <w:rPr>
        <w:rFonts w:ascii="Arial" w:hAnsi="Arial" w:cs="Arial"/>
        <w:b/>
        <w:sz w:val="28"/>
        <w:szCs w:val="32"/>
      </w:rPr>
      <w:t>Strategi</w:t>
    </w:r>
    <w:r w:rsidR="00F470EA">
      <w:rPr>
        <w:rFonts w:ascii="Arial" w:hAnsi="Arial" w:cs="Arial"/>
        <w:b/>
        <w:sz w:val="28"/>
        <w:szCs w:val="32"/>
      </w:rPr>
      <w:t>i</w:t>
    </w:r>
    <w:r w:rsidR="00F470EA" w:rsidRPr="00F470EA">
      <w:rPr>
        <w:rFonts w:ascii="Arial" w:hAnsi="Arial" w:cs="Arial"/>
        <w:b/>
        <w:sz w:val="28"/>
        <w:szCs w:val="32"/>
      </w:rPr>
      <w:t xml:space="preserve"> Rozwoju Ponadlokalnego Gmin </w:t>
    </w:r>
    <w:r w:rsidR="00F470EA">
      <w:rPr>
        <w:rFonts w:ascii="Arial" w:hAnsi="Arial" w:cs="Arial"/>
        <w:b/>
        <w:sz w:val="28"/>
        <w:szCs w:val="32"/>
      </w:rPr>
      <w:t>i</w:t>
    </w:r>
    <w:r w:rsidR="00F470EA" w:rsidRPr="00F470EA">
      <w:rPr>
        <w:rFonts w:ascii="Arial" w:hAnsi="Arial" w:cs="Arial"/>
        <w:b/>
        <w:sz w:val="28"/>
        <w:szCs w:val="32"/>
      </w:rPr>
      <w:t xml:space="preserve"> Powiatu Radzyńskiego</w:t>
    </w:r>
    <w:r w:rsidR="00F470EA">
      <w:rPr>
        <w:rFonts w:ascii="Arial" w:hAnsi="Arial" w:cs="Arial"/>
        <w:b/>
        <w:sz w:val="28"/>
        <w:szCs w:val="32"/>
      </w:rPr>
      <w:t xml:space="preserve"> </w:t>
    </w:r>
    <w:r w:rsidR="00F470EA" w:rsidRPr="00F470EA">
      <w:rPr>
        <w:rFonts w:ascii="Arial" w:hAnsi="Arial" w:cs="Arial"/>
        <w:b/>
        <w:sz w:val="28"/>
        <w:szCs w:val="32"/>
      </w:rPr>
      <w:t>na lata 2021-2027 z perspektywą do 2035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116012"/>
    <w:rsid w:val="0020320E"/>
    <w:rsid w:val="004318A9"/>
    <w:rsid w:val="0044605E"/>
    <w:rsid w:val="00480C0B"/>
    <w:rsid w:val="0049738F"/>
    <w:rsid w:val="00516BF4"/>
    <w:rsid w:val="006E7423"/>
    <w:rsid w:val="007A53F2"/>
    <w:rsid w:val="00810F73"/>
    <w:rsid w:val="009F70BC"/>
    <w:rsid w:val="00AD2084"/>
    <w:rsid w:val="00D33A1C"/>
    <w:rsid w:val="00DD5BE9"/>
    <w:rsid w:val="00DE374A"/>
    <w:rsid w:val="00F269BB"/>
    <w:rsid w:val="00F45263"/>
    <w:rsid w:val="00F470EA"/>
    <w:rsid w:val="00F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sienkiewicz@komarowk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8585-1EC3-4FC5-B433-7680401F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Adriana Sienkiewicz</cp:lastModifiedBy>
  <cp:revision>8</cp:revision>
  <dcterms:created xsi:type="dcterms:W3CDTF">2021-10-05T10:18:00Z</dcterms:created>
  <dcterms:modified xsi:type="dcterms:W3CDTF">2021-10-08T09:52:00Z</dcterms:modified>
</cp:coreProperties>
</file>