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24D0" w14:textId="6CFCCB63" w:rsidR="0098055F" w:rsidRPr="0064408B" w:rsidRDefault="00144F55" w:rsidP="0064408B">
      <w:pPr>
        <w:autoSpaceDE w:val="0"/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1</w:t>
      </w:r>
      <w:r w:rsidR="0064408B" w:rsidRPr="0064408B">
        <w:rPr>
          <w:rFonts w:ascii="Arial" w:hAnsi="Arial" w:cs="Arial"/>
          <w:i/>
          <w:sz w:val="24"/>
          <w:szCs w:val="24"/>
        </w:rPr>
        <w:t xml:space="preserve"> </w:t>
      </w:r>
      <w:r w:rsidR="0098055F" w:rsidRPr="0064408B">
        <w:rPr>
          <w:rFonts w:ascii="Arial" w:hAnsi="Arial" w:cs="Arial"/>
          <w:bCs/>
          <w:i/>
          <w:sz w:val="24"/>
          <w:szCs w:val="24"/>
        </w:rPr>
        <w:t xml:space="preserve">do zarządzenie nr </w:t>
      </w:r>
      <w:r>
        <w:rPr>
          <w:rFonts w:ascii="Arial" w:hAnsi="Arial" w:cs="Arial"/>
          <w:bCs/>
          <w:i/>
          <w:sz w:val="24"/>
          <w:szCs w:val="24"/>
        </w:rPr>
        <w:t>16/24/25</w:t>
      </w:r>
      <w:r w:rsidR="0064408B" w:rsidRPr="0064408B">
        <w:rPr>
          <w:rFonts w:ascii="Arial" w:hAnsi="Arial" w:cs="Arial"/>
          <w:bCs/>
          <w:i/>
          <w:sz w:val="24"/>
          <w:szCs w:val="24"/>
        </w:rPr>
        <w:t xml:space="preserve"> </w:t>
      </w:r>
      <w:r w:rsidR="00DF7EC6" w:rsidRPr="0064408B">
        <w:rPr>
          <w:rFonts w:ascii="Arial" w:hAnsi="Arial" w:cs="Arial"/>
          <w:bCs/>
          <w:i/>
          <w:sz w:val="24"/>
          <w:szCs w:val="24"/>
        </w:rPr>
        <w:t>Dyrektora Szkoły</w:t>
      </w:r>
      <w:r w:rsidR="0064408B" w:rsidRPr="0064408B">
        <w:rPr>
          <w:rFonts w:ascii="Arial" w:hAnsi="Arial" w:cs="Arial"/>
          <w:bCs/>
          <w:i/>
          <w:sz w:val="24"/>
          <w:szCs w:val="24"/>
        </w:rPr>
        <w:t xml:space="preserve"> </w:t>
      </w:r>
      <w:r w:rsidR="0064408B">
        <w:rPr>
          <w:rFonts w:ascii="Arial" w:hAnsi="Arial" w:cs="Arial"/>
          <w:bCs/>
          <w:i/>
          <w:sz w:val="24"/>
          <w:szCs w:val="24"/>
        </w:rPr>
        <w:t xml:space="preserve">Podstawowej </w:t>
      </w:r>
      <w:r w:rsidR="0064408B">
        <w:rPr>
          <w:rFonts w:ascii="Arial" w:hAnsi="Arial" w:cs="Arial"/>
          <w:bCs/>
          <w:i/>
          <w:sz w:val="24"/>
          <w:szCs w:val="24"/>
        </w:rPr>
        <w:br/>
      </w:r>
      <w:r w:rsidR="0064408B" w:rsidRPr="0064408B">
        <w:rPr>
          <w:rFonts w:ascii="Arial" w:hAnsi="Arial" w:cs="Arial"/>
          <w:bCs/>
          <w:i/>
          <w:sz w:val="24"/>
          <w:szCs w:val="24"/>
        </w:rPr>
        <w:t>im. Bohaterów Lotni</w:t>
      </w:r>
      <w:r w:rsidR="00B12FB3">
        <w:rPr>
          <w:rFonts w:ascii="Arial" w:hAnsi="Arial" w:cs="Arial"/>
          <w:bCs/>
          <w:i/>
          <w:sz w:val="24"/>
          <w:szCs w:val="24"/>
        </w:rPr>
        <w:t>ctwa Polskiego w Komarówce Podl.</w:t>
      </w:r>
      <w:bookmarkStart w:id="0" w:name="_GoBack"/>
      <w:bookmarkEnd w:id="0"/>
      <w:r w:rsidR="00EF7A8B" w:rsidRPr="0064408B">
        <w:rPr>
          <w:rFonts w:ascii="Arial" w:hAnsi="Arial" w:cs="Arial"/>
          <w:bCs/>
          <w:i/>
          <w:sz w:val="24"/>
          <w:szCs w:val="24"/>
        </w:rPr>
        <w:t xml:space="preserve"> </w:t>
      </w:r>
      <w:r w:rsidR="0098055F" w:rsidRPr="0064408B">
        <w:rPr>
          <w:rFonts w:ascii="Arial" w:hAnsi="Arial" w:cs="Arial"/>
          <w:bCs/>
          <w:i/>
          <w:sz w:val="24"/>
          <w:szCs w:val="24"/>
        </w:rPr>
        <w:t xml:space="preserve">z dnia </w:t>
      </w:r>
      <w:r w:rsidR="008A49B7" w:rsidRPr="0064408B">
        <w:rPr>
          <w:rFonts w:ascii="Arial" w:hAnsi="Arial" w:cs="Arial"/>
          <w:bCs/>
          <w:i/>
          <w:sz w:val="24"/>
          <w:szCs w:val="24"/>
        </w:rPr>
        <w:t xml:space="preserve">28.08.2025 </w:t>
      </w:r>
      <w:r w:rsidR="0098055F" w:rsidRPr="0064408B">
        <w:rPr>
          <w:rFonts w:ascii="Arial" w:hAnsi="Arial" w:cs="Arial"/>
          <w:bCs/>
          <w:i/>
          <w:sz w:val="24"/>
          <w:szCs w:val="24"/>
        </w:rPr>
        <w:t>r.</w:t>
      </w:r>
    </w:p>
    <w:p w14:paraId="655824D1" w14:textId="77777777" w:rsidR="004205F1" w:rsidRPr="00C33AE1" w:rsidRDefault="004205F1" w:rsidP="004205F1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5824D2" w14:textId="77777777" w:rsidR="004205F1" w:rsidRPr="00C33AE1" w:rsidRDefault="004205F1" w:rsidP="004205F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REGULAMIN REKRUTACJI DO PROJEKTU</w:t>
      </w:r>
    </w:p>
    <w:p w14:paraId="6F022413" w14:textId="7364596B" w:rsidR="00931DDF" w:rsidRPr="00C33AE1" w:rsidRDefault="00C20208" w:rsidP="0028170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AE1">
        <w:rPr>
          <w:rFonts w:ascii="Arial" w:hAnsi="Arial" w:cs="Arial"/>
          <w:b/>
          <w:bCs/>
          <w:i/>
          <w:iCs/>
          <w:sz w:val="24"/>
          <w:szCs w:val="24"/>
        </w:rPr>
        <w:t xml:space="preserve">Wsparcie rozwijania kompetencji, umiejętności, uzdolnień, zainteresowań uczniów poza edukacją formalną w Szkole Podstawowej im. Bohaterów Lotnictwa Polskiego w Komarówce Podlaskiej </w:t>
      </w:r>
      <w:r w:rsidR="00A43417">
        <w:rPr>
          <w:rFonts w:ascii="Arial" w:hAnsi="Arial" w:cs="Arial"/>
          <w:b/>
          <w:bCs/>
          <w:sz w:val="24"/>
          <w:szCs w:val="24"/>
        </w:rPr>
        <w:t>nr FELU.10.03-IZ.00-0030/24</w:t>
      </w:r>
      <w:r w:rsidRPr="00C33AE1">
        <w:rPr>
          <w:rFonts w:ascii="Arial" w:hAnsi="Arial" w:cs="Arial"/>
          <w:b/>
          <w:bCs/>
          <w:sz w:val="24"/>
          <w:szCs w:val="24"/>
        </w:rPr>
        <w:t>, współfinansowanego ze środków Unii Europejskiej, Działania 10.3 Kształcenie ogólne (typ projektu nr 3), Priorytetu X Lepsza edukacja programu Fundusze Europejskie dla Lubelskiego 2021-2027</w:t>
      </w:r>
    </w:p>
    <w:p w14:paraId="655824D7" w14:textId="77777777" w:rsidR="004205F1" w:rsidRPr="00C33AE1" w:rsidRDefault="004205F1" w:rsidP="003473C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§ 1</w:t>
      </w:r>
      <w:r w:rsidR="005B2028" w:rsidRPr="00C33AE1">
        <w:rPr>
          <w:rFonts w:ascii="Arial" w:hAnsi="Arial" w:cs="Arial"/>
          <w:b/>
          <w:bCs/>
          <w:sz w:val="24"/>
          <w:szCs w:val="24"/>
        </w:rPr>
        <w:t>.</w:t>
      </w:r>
    </w:p>
    <w:p w14:paraId="655824D8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Informacje o Projekcie</w:t>
      </w:r>
    </w:p>
    <w:p w14:paraId="109BD8A9" w14:textId="1E8E4ABE" w:rsidR="00691550" w:rsidRPr="00C33AE1" w:rsidRDefault="004205F1" w:rsidP="00FC1E8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Niniejszy regulamin określa zasady rekrutacji </w:t>
      </w:r>
      <w:r w:rsidR="003473C2" w:rsidRPr="00C33AE1">
        <w:rPr>
          <w:rFonts w:ascii="Arial" w:hAnsi="Arial" w:cs="Arial"/>
          <w:sz w:val="24"/>
          <w:szCs w:val="24"/>
        </w:rPr>
        <w:t>do</w:t>
      </w:r>
      <w:r w:rsidR="00222780" w:rsidRPr="00C33AE1">
        <w:rPr>
          <w:rFonts w:ascii="Arial" w:hAnsi="Arial" w:cs="Arial"/>
          <w:sz w:val="24"/>
          <w:szCs w:val="24"/>
        </w:rPr>
        <w:t xml:space="preserve"> </w:t>
      </w:r>
      <w:r w:rsidR="003473C2" w:rsidRPr="00C33AE1">
        <w:rPr>
          <w:rFonts w:ascii="Arial" w:hAnsi="Arial" w:cs="Arial"/>
          <w:sz w:val="24"/>
          <w:szCs w:val="24"/>
        </w:rPr>
        <w:t>projektu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0E4BBA" w:rsidRPr="00C33AE1">
        <w:rPr>
          <w:rFonts w:ascii="Arial" w:eastAsia="Calibri" w:hAnsi="Arial" w:cs="Arial"/>
          <w:bCs/>
          <w:i/>
          <w:iCs/>
          <w:sz w:val="24"/>
          <w:szCs w:val="24"/>
        </w:rPr>
        <w:t xml:space="preserve">Wsparcie rozwijania kompetencji, umiejętności, uzdolnień, zainteresowań uczniów poza edukacją formalną w Szkole Podstawowej im. Bohaterów Lotnictwa Polskiego w Komarówce Podlaskiej </w:t>
      </w:r>
      <w:r w:rsidR="000E4BBA" w:rsidRPr="00C33AE1">
        <w:rPr>
          <w:rFonts w:ascii="Arial" w:eastAsia="Calibri" w:hAnsi="Arial" w:cs="Arial"/>
          <w:bCs/>
          <w:sz w:val="24"/>
          <w:szCs w:val="24"/>
        </w:rPr>
        <w:t>nr FELU.10.03-IZ.00-</w:t>
      </w:r>
      <w:r w:rsidR="00A43417">
        <w:rPr>
          <w:rFonts w:ascii="Arial" w:eastAsia="Calibri" w:hAnsi="Arial" w:cs="Arial"/>
          <w:bCs/>
          <w:sz w:val="24"/>
          <w:szCs w:val="24"/>
        </w:rPr>
        <w:t>0030/24</w:t>
      </w:r>
      <w:r w:rsidR="000E4BBA" w:rsidRPr="00C33AE1">
        <w:rPr>
          <w:rFonts w:ascii="Arial" w:eastAsia="Calibri" w:hAnsi="Arial" w:cs="Arial"/>
          <w:bCs/>
          <w:sz w:val="24"/>
          <w:szCs w:val="24"/>
        </w:rPr>
        <w:t>, współfinansowanego ze środków Unii Europejskiej, Działania 10.3 Kształcenie ogólne (typ projektu nr 3), Priorytetu X Lepsza edukacja programu Fundusze Europejskie dla Lubelskiego 2021-2027</w:t>
      </w:r>
      <w:r w:rsidR="00F23F58" w:rsidRPr="00C33AE1">
        <w:rPr>
          <w:rFonts w:ascii="Arial" w:hAnsi="Arial" w:cs="Arial"/>
          <w:b/>
          <w:bCs/>
          <w:sz w:val="24"/>
          <w:szCs w:val="24"/>
        </w:rPr>
        <w:t>.</w:t>
      </w:r>
    </w:p>
    <w:p w14:paraId="655824DA" w14:textId="09297CD5" w:rsidR="00A43328" w:rsidRPr="00C33AE1" w:rsidRDefault="004205F1" w:rsidP="00A43328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Beneficjentem projektu </w:t>
      </w:r>
      <w:r w:rsidR="00B311BF" w:rsidRPr="00C33AE1">
        <w:rPr>
          <w:rFonts w:ascii="Arial" w:hAnsi="Arial" w:cs="Arial"/>
          <w:sz w:val="24"/>
          <w:szCs w:val="24"/>
        </w:rPr>
        <w:t xml:space="preserve">jest Gmina Komarówka Podlaska </w:t>
      </w:r>
      <w:r w:rsidRPr="00C33AE1">
        <w:rPr>
          <w:rFonts w:ascii="Arial" w:hAnsi="Arial" w:cs="Arial"/>
          <w:sz w:val="24"/>
          <w:szCs w:val="24"/>
        </w:rPr>
        <w:t xml:space="preserve">z siedzibą </w:t>
      </w:r>
      <w:r w:rsidR="007966B8" w:rsidRPr="00C33AE1">
        <w:rPr>
          <w:rFonts w:ascii="Arial" w:hAnsi="Arial" w:cs="Arial"/>
          <w:sz w:val="24"/>
          <w:szCs w:val="24"/>
        </w:rPr>
        <w:t xml:space="preserve">przy </w:t>
      </w:r>
      <w:bookmarkStart w:id="1" w:name="_Hlk208515543"/>
      <w:r w:rsidR="000D5E68" w:rsidRPr="00C33AE1">
        <w:rPr>
          <w:rFonts w:ascii="Arial" w:hAnsi="Arial" w:cs="Arial"/>
          <w:sz w:val="24"/>
          <w:szCs w:val="24"/>
        </w:rPr>
        <w:t>ul. Krótka 7</w:t>
      </w:r>
      <w:r w:rsidR="002F103F" w:rsidRPr="00C33AE1">
        <w:rPr>
          <w:rFonts w:ascii="Arial" w:hAnsi="Arial" w:cs="Arial"/>
          <w:sz w:val="24"/>
          <w:szCs w:val="24"/>
        </w:rPr>
        <w:t xml:space="preserve">, </w:t>
      </w:r>
      <w:r w:rsidR="000D5E68" w:rsidRPr="00C33AE1">
        <w:rPr>
          <w:rFonts w:ascii="Arial" w:hAnsi="Arial" w:cs="Arial"/>
          <w:sz w:val="24"/>
          <w:szCs w:val="24"/>
        </w:rPr>
        <w:t>21-311 Komarówka Podlaska</w:t>
      </w:r>
      <w:bookmarkEnd w:id="1"/>
      <w:r w:rsidR="00B50937" w:rsidRPr="00C33AE1">
        <w:rPr>
          <w:rFonts w:ascii="Arial" w:hAnsi="Arial" w:cs="Arial"/>
          <w:sz w:val="24"/>
          <w:szCs w:val="24"/>
        </w:rPr>
        <w:t>.</w:t>
      </w:r>
    </w:p>
    <w:p w14:paraId="655824DB" w14:textId="3C866AE3" w:rsidR="004205F1" w:rsidRPr="00C33AE1" w:rsidRDefault="004205F1" w:rsidP="00E92DFF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Projekt realizowany jest na podstawie umowy nr </w:t>
      </w:r>
      <w:r w:rsidR="00A43417">
        <w:rPr>
          <w:rFonts w:ascii="Arial" w:hAnsi="Arial" w:cs="Arial"/>
          <w:sz w:val="24"/>
          <w:szCs w:val="24"/>
        </w:rPr>
        <w:t>FELU.10.03-IZ.00-0030/24</w:t>
      </w:r>
      <w:r w:rsidR="00411B81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 xml:space="preserve">zawartej w dniu </w:t>
      </w:r>
      <w:r w:rsidR="00A43417">
        <w:rPr>
          <w:rFonts w:ascii="Arial" w:hAnsi="Arial" w:cs="Arial"/>
          <w:sz w:val="24"/>
          <w:szCs w:val="24"/>
        </w:rPr>
        <w:t>31.10.2024</w:t>
      </w:r>
      <w:r w:rsidR="00111F54" w:rsidRPr="00C33AE1">
        <w:rPr>
          <w:rFonts w:ascii="Arial" w:hAnsi="Arial" w:cs="Arial"/>
          <w:sz w:val="24"/>
          <w:szCs w:val="24"/>
        </w:rPr>
        <w:t xml:space="preserve"> r.</w:t>
      </w:r>
      <w:r w:rsidRPr="00C33AE1">
        <w:rPr>
          <w:rFonts w:ascii="Arial" w:hAnsi="Arial" w:cs="Arial"/>
          <w:sz w:val="24"/>
          <w:szCs w:val="24"/>
        </w:rPr>
        <w:t xml:space="preserve"> z Województwem Lubelskim – pełniącym rolę Instytucji Zarządzającej.</w:t>
      </w:r>
    </w:p>
    <w:p w14:paraId="655824DC" w14:textId="6B646559" w:rsidR="004205F1" w:rsidRPr="00C33AE1" w:rsidRDefault="004205F1" w:rsidP="003D33BF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Okres realizacji projektu: od </w:t>
      </w:r>
      <w:bookmarkStart w:id="2" w:name="_Hlk170303316"/>
      <w:r w:rsidR="00DD6204" w:rsidRPr="00C33AE1">
        <w:rPr>
          <w:rFonts w:ascii="Arial" w:hAnsi="Arial" w:cs="Arial"/>
          <w:sz w:val="24"/>
          <w:szCs w:val="24"/>
        </w:rPr>
        <w:t>1</w:t>
      </w:r>
      <w:r w:rsidR="00360E7F" w:rsidRPr="00C33AE1">
        <w:rPr>
          <w:rFonts w:ascii="Arial" w:hAnsi="Arial" w:cs="Arial"/>
          <w:sz w:val="24"/>
          <w:szCs w:val="24"/>
        </w:rPr>
        <w:t>.0</w:t>
      </w:r>
      <w:r w:rsidR="00DD6204" w:rsidRPr="00C33AE1">
        <w:rPr>
          <w:rFonts w:ascii="Arial" w:hAnsi="Arial" w:cs="Arial"/>
          <w:sz w:val="24"/>
          <w:szCs w:val="24"/>
        </w:rPr>
        <w:t>7</w:t>
      </w:r>
      <w:r w:rsidR="00360E7F" w:rsidRPr="00C33AE1">
        <w:rPr>
          <w:rFonts w:ascii="Arial" w:hAnsi="Arial" w:cs="Arial"/>
          <w:sz w:val="24"/>
          <w:szCs w:val="24"/>
        </w:rPr>
        <w:t>.202</w:t>
      </w:r>
      <w:r w:rsidR="00377B8E" w:rsidRPr="00C33AE1">
        <w:rPr>
          <w:rFonts w:ascii="Arial" w:hAnsi="Arial" w:cs="Arial"/>
          <w:sz w:val="24"/>
          <w:szCs w:val="24"/>
        </w:rPr>
        <w:t>5</w:t>
      </w:r>
      <w:r w:rsidRPr="00C33AE1">
        <w:rPr>
          <w:rFonts w:ascii="Arial" w:hAnsi="Arial" w:cs="Arial"/>
          <w:sz w:val="24"/>
          <w:szCs w:val="24"/>
        </w:rPr>
        <w:t xml:space="preserve"> r. do </w:t>
      </w:r>
      <w:r w:rsidR="00452CFA" w:rsidRPr="00C33AE1">
        <w:rPr>
          <w:rFonts w:ascii="Arial" w:hAnsi="Arial" w:cs="Arial"/>
          <w:sz w:val="24"/>
          <w:szCs w:val="24"/>
        </w:rPr>
        <w:t>30.06.202</w:t>
      </w:r>
      <w:bookmarkEnd w:id="2"/>
      <w:r w:rsidR="00377B8E" w:rsidRPr="00C33AE1">
        <w:rPr>
          <w:rFonts w:ascii="Arial" w:hAnsi="Arial" w:cs="Arial"/>
          <w:sz w:val="24"/>
          <w:szCs w:val="24"/>
        </w:rPr>
        <w:t>7</w:t>
      </w:r>
      <w:r w:rsidR="0013242A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r.</w:t>
      </w:r>
    </w:p>
    <w:p w14:paraId="655824DD" w14:textId="77777777" w:rsidR="004205F1" w:rsidRPr="00C33AE1" w:rsidRDefault="004205F1" w:rsidP="003D33BF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Projekt jest dofinansowany ze środków Unii Europejskiej w ramach Europejskiego Funduszu Społecznego</w:t>
      </w:r>
      <w:r w:rsidR="00742EB5" w:rsidRPr="00C33AE1">
        <w:rPr>
          <w:rFonts w:ascii="Arial" w:hAnsi="Arial" w:cs="Arial"/>
          <w:sz w:val="24"/>
          <w:szCs w:val="24"/>
        </w:rPr>
        <w:t xml:space="preserve"> Plus</w:t>
      </w:r>
      <w:r w:rsidRPr="00C33AE1">
        <w:rPr>
          <w:rFonts w:ascii="Arial" w:hAnsi="Arial" w:cs="Arial"/>
          <w:sz w:val="24"/>
          <w:szCs w:val="24"/>
        </w:rPr>
        <w:t>.</w:t>
      </w:r>
    </w:p>
    <w:p w14:paraId="655824DE" w14:textId="4CC07446" w:rsidR="004205F1" w:rsidRPr="00C33AE1" w:rsidRDefault="004205F1" w:rsidP="003D33BF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Ogólny nadzór nad realizacją </w:t>
      </w:r>
      <w:r w:rsidR="003A0F2F" w:rsidRPr="00C33AE1">
        <w:rPr>
          <w:rFonts w:ascii="Arial" w:hAnsi="Arial" w:cs="Arial"/>
          <w:sz w:val="24"/>
          <w:szCs w:val="24"/>
        </w:rPr>
        <w:t>p</w:t>
      </w:r>
      <w:r w:rsidRPr="00C33AE1">
        <w:rPr>
          <w:rFonts w:ascii="Arial" w:hAnsi="Arial" w:cs="Arial"/>
          <w:sz w:val="24"/>
          <w:szCs w:val="24"/>
        </w:rPr>
        <w:t xml:space="preserve">rojektu oraz podejmowanie decyzji dotyczących realizacji </w:t>
      </w:r>
      <w:r w:rsidR="003A0F2F" w:rsidRPr="00C33AE1">
        <w:rPr>
          <w:rFonts w:ascii="Arial" w:hAnsi="Arial" w:cs="Arial"/>
          <w:sz w:val="24"/>
          <w:szCs w:val="24"/>
        </w:rPr>
        <w:t>p</w:t>
      </w:r>
      <w:r w:rsidRPr="00C33AE1">
        <w:rPr>
          <w:rFonts w:ascii="Arial" w:hAnsi="Arial" w:cs="Arial"/>
          <w:sz w:val="24"/>
          <w:szCs w:val="24"/>
        </w:rPr>
        <w:t xml:space="preserve">rojektu pozostają w gestii </w:t>
      </w:r>
      <w:r w:rsidR="007F4600" w:rsidRPr="00C33AE1">
        <w:rPr>
          <w:rFonts w:ascii="Arial" w:hAnsi="Arial" w:cs="Arial"/>
          <w:sz w:val="24"/>
          <w:szCs w:val="24"/>
        </w:rPr>
        <w:t>Wójta Gminy Komaró</w:t>
      </w:r>
      <w:r w:rsidR="00EA44C9" w:rsidRPr="00C33AE1">
        <w:rPr>
          <w:rFonts w:ascii="Arial" w:hAnsi="Arial" w:cs="Arial"/>
          <w:sz w:val="24"/>
          <w:szCs w:val="24"/>
        </w:rPr>
        <w:t>wka Podlaska</w:t>
      </w:r>
      <w:r w:rsidR="00CC7B6A" w:rsidRPr="00C33AE1">
        <w:rPr>
          <w:rFonts w:ascii="Arial" w:hAnsi="Arial" w:cs="Arial"/>
          <w:sz w:val="24"/>
          <w:szCs w:val="24"/>
        </w:rPr>
        <w:t>.</w:t>
      </w:r>
    </w:p>
    <w:p w14:paraId="655824DF" w14:textId="0D915D8D" w:rsidR="004205F1" w:rsidRPr="00834CE2" w:rsidRDefault="00F94870" w:rsidP="00C003B0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34CE2">
        <w:rPr>
          <w:rFonts w:ascii="Arial" w:hAnsi="Arial" w:cs="Arial"/>
          <w:sz w:val="24"/>
          <w:szCs w:val="24"/>
        </w:rPr>
        <w:t>Realizator</w:t>
      </w:r>
      <w:r w:rsidR="008C10BF" w:rsidRPr="00834CE2">
        <w:rPr>
          <w:rFonts w:ascii="Arial" w:hAnsi="Arial" w:cs="Arial"/>
          <w:sz w:val="24"/>
          <w:szCs w:val="24"/>
        </w:rPr>
        <w:t>em</w:t>
      </w:r>
      <w:r w:rsidR="00834CE2" w:rsidRPr="00834CE2">
        <w:rPr>
          <w:rFonts w:ascii="Arial" w:hAnsi="Arial" w:cs="Arial"/>
          <w:sz w:val="24"/>
          <w:szCs w:val="24"/>
        </w:rPr>
        <w:t xml:space="preserve"> </w:t>
      </w:r>
      <w:r w:rsidRPr="00834CE2">
        <w:rPr>
          <w:rFonts w:ascii="Arial" w:hAnsi="Arial" w:cs="Arial"/>
          <w:sz w:val="24"/>
          <w:szCs w:val="24"/>
        </w:rPr>
        <w:t xml:space="preserve">projektu </w:t>
      </w:r>
      <w:r w:rsidR="00BB51D2" w:rsidRPr="00834CE2">
        <w:rPr>
          <w:rFonts w:ascii="Arial" w:hAnsi="Arial" w:cs="Arial"/>
          <w:sz w:val="24"/>
          <w:szCs w:val="24"/>
        </w:rPr>
        <w:t>jest</w:t>
      </w:r>
      <w:r w:rsidRPr="00834CE2">
        <w:rPr>
          <w:rFonts w:ascii="Arial" w:hAnsi="Arial" w:cs="Arial"/>
          <w:sz w:val="24"/>
          <w:szCs w:val="24"/>
        </w:rPr>
        <w:t xml:space="preserve">: </w:t>
      </w:r>
      <w:r w:rsidR="00834CE2" w:rsidRPr="00C33AE1">
        <w:rPr>
          <w:rFonts w:ascii="Arial" w:eastAsia="Calibri" w:hAnsi="Arial" w:cs="Arial"/>
          <w:bCs/>
          <w:sz w:val="24"/>
          <w:szCs w:val="24"/>
        </w:rPr>
        <w:t>Szkoła Podstawowa im. Bohaterów Lotnictwa Polskiego w Komarówce Podlaskiej</w:t>
      </w:r>
      <w:r w:rsidR="00834CE2">
        <w:rPr>
          <w:rFonts w:ascii="Arial" w:hAnsi="Arial" w:cs="Arial"/>
          <w:bCs/>
          <w:sz w:val="24"/>
          <w:szCs w:val="24"/>
        </w:rPr>
        <w:t>.</w:t>
      </w:r>
    </w:p>
    <w:p w14:paraId="655824E0" w14:textId="77777777" w:rsidR="00AD6C5A" w:rsidRPr="00C33AE1" w:rsidRDefault="00AD6C5A" w:rsidP="003473C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5824E1" w14:textId="77777777" w:rsidR="004205F1" w:rsidRPr="00C33AE1" w:rsidRDefault="004205F1" w:rsidP="003473C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§ 2</w:t>
      </w:r>
      <w:r w:rsidR="005B2028" w:rsidRPr="00C33AE1">
        <w:rPr>
          <w:rFonts w:ascii="Arial" w:hAnsi="Arial" w:cs="Arial"/>
          <w:b/>
          <w:bCs/>
          <w:sz w:val="24"/>
          <w:szCs w:val="24"/>
        </w:rPr>
        <w:t>.</w:t>
      </w:r>
    </w:p>
    <w:p w14:paraId="655824E2" w14:textId="77777777" w:rsidR="004205F1" w:rsidRPr="00C33AE1" w:rsidRDefault="004205F1" w:rsidP="003473C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Słownik pojęć</w:t>
      </w:r>
    </w:p>
    <w:p w14:paraId="655824E3" w14:textId="77777777" w:rsidR="004205F1" w:rsidRPr="00C33AE1" w:rsidRDefault="004205F1" w:rsidP="003473C2">
      <w:pPr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Użyte w niniejszym Regulaminie pojęcia i skróty oznaczają:</w:t>
      </w:r>
    </w:p>
    <w:p w14:paraId="655824E4" w14:textId="60B0E20F" w:rsidR="004205F1" w:rsidRPr="00C33AE1" w:rsidRDefault="004205F1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Beneficjent</w:t>
      </w:r>
      <w:r w:rsidRPr="00C33AE1">
        <w:rPr>
          <w:rFonts w:ascii="Arial" w:hAnsi="Arial" w:cs="Arial"/>
          <w:sz w:val="24"/>
          <w:szCs w:val="24"/>
        </w:rPr>
        <w:t xml:space="preserve"> – </w:t>
      </w:r>
      <w:r w:rsidR="002D6810" w:rsidRPr="00C33AE1">
        <w:rPr>
          <w:rFonts w:ascii="Arial" w:hAnsi="Arial" w:cs="Arial"/>
          <w:sz w:val="24"/>
          <w:szCs w:val="24"/>
        </w:rPr>
        <w:t>Gmina Komarówka Podlaska</w:t>
      </w:r>
      <w:r w:rsidR="003473C2" w:rsidRPr="00C33AE1">
        <w:rPr>
          <w:rFonts w:ascii="Arial" w:hAnsi="Arial" w:cs="Arial"/>
          <w:sz w:val="24"/>
          <w:szCs w:val="24"/>
        </w:rPr>
        <w:t>;</w:t>
      </w:r>
    </w:p>
    <w:p w14:paraId="1E86B9C4" w14:textId="71A95DE3" w:rsidR="00E529B1" w:rsidRPr="00C33AE1" w:rsidRDefault="00E529B1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WL</w:t>
      </w:r>
      <w:r w:rsidR="00CE71DC" w:rsidRPr="00C33AE1">
        <w:rPr>
          <w:rFonts w:ascii="Arial" w:hAnsi="Arial" w:cs="Arial"/>
          <w:b/>
          <w:sz w:val="24"/>
          <w:szCs w:val="24"/>
        </w:rPr>
        <w:t xml:space="preserve"> </w:t>
      </w:r>
      <w:r w:rsidR="00CE71DC" w:rsidRPr="00C33AE1">
        <w:rPr>
          <w:rFonts w:ascii="Arial" w:hAnsi="Arial" w:cs="Arial"/>
          <w:bCs/>
          <w:sz w:val="24"/>
          <w:szCs w:val="24"/>
        </w:rPr>
        <w:t>–</w:t>
      </w:r>
      <w:r w:rsidRPr="00C33AE1">
        <w:rPr>
          <w:rFonts w:ascii="Arial" w:hAnsi="Arial" w:cs="Arial"/>
          <w:bCs/>
          <w:sz w:val="24"/>
          <w:szCs w:val="24"/>
        </w:rPr>
        <w:t xml:space="preserve"> województwo lubelskie</w:t>
      </w:r>
      <w:r w:rsidR="000214D0" w:rsidRPr="00C33AE1">
        <w:rPr>
          <w:rFonts w:ascii="Arial" w:hAnsi="Arial" w:cs="Arial"/>
          <w:bCs/>
          <w:sz w:val="24"/>
          <w:szCs w:val="24"/>
        </w:rPr>
        <w:t>;</w:t>
      </w:r>
    </w:p>
    <w:p w14:paraId="74B549BC" w14:textId="77777777" w:rsidR="006F71A3" w:rsidRPr="00C33AE1" w:rsidRDefault="006F71A3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EFS+</w:t>
      </w:r>
      <w:r w:rsidRPr="00C33AE1">
        <w:rPr>
          <w:rFonts w:ascii="Arial" w:hAnsi="Arial" w:cs="Arial"/>
          <w:sz w:val="24"/>
          <w:szCs w:val="24"/>
        </w:rPr>
        <w:t xml:space="preserve"> - Europejski Fundusz Społeczny Plus;</w:t>
      </w:r>
    </w:p>
    <w:p w14:paraId="5433027B" w14:textId="3FEB0741" w:rsidR="004F5CFF" w:rsidRPr="00C33AE1" w:rsidRDefault="006F71A3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 xml:space="preserve">Biuro Projektu </w:t>
      </w:r>
      <w:r w:rsidRPr="00C33AE1">
        <w:rPr>
          <w:rFonts w:ascii="Arial" w:hAnsi="Arial" w:cs="Arial"/>
          <w:sz w:val="24"/>
          <w:szCs w:val="24"/>
        </w:rPr>
        <w:t xml:space="preserve">– </w:t>
      </w:r>
      <w:r w:rsidR="003A26E1" w:rsidRPr="003A26E1">
        <w:rPr>
          <w:rFonts w:ascii="Arial" w:hAnsi="Arial" w:cs="Arial"/>
          <w:sz w:val="24"/>
          <w:szCs w:val="24"/>
        </w:rPr>
        <w:t>Wojska Polskiego 7, 21-311 Komarówka Podlaska</w:t>
      </w:r>
      <w:r w:rsidRPr="00C33AE1">
        <w:rPr>
          <w:rFonts w:ascii="Arial" w:hAnsi="Arial" w:cs="Arial"/>
          <w:sz w:val="24"/>
          <w:szCs w:val="24"/>
        </w:rPr>
        <w:t>;</w:t>
      </w:r>
    </w:p>
    <w:p w14:paraId="2552F7BE" w14:textId="7DF8FDF1" w:rsidR="00426757" w:rsidRPr="00C33AE1" w:rsidRDefault="00E529B1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SZK</w:t>
      </w:r>
      <w:r w:rsidR="00CE71DC" w:rsidRPr="00C33AE1">
        <w:rPr>
          <w:rFonts w:ascii="Arial" w:hAnsi="Arial" w:cs="Arial"/>
          <w:b/>
          <w:sz w:val="24"/>
          <w:szCs w:val="24"/>
        </w:rPr>
        <w:t xml:space="preserve"> </w:t>
      </w:r>
      <w:r w:rsidR="00CE71DC" w:rsidRPr="00C33AE1">
        <w:rPr>
          <w:rFonts w:ascii="Arial" w:hAnsi="Arial" w:cs="Arial"/>
          <w:bCs/>
          <w:sz w:val="24"/>
          <w:szCs w:val="24"/>
        </w:rPr>
        <w:t>–</w:t>
      </w:r>
      <w:r w:rsidRPr="00C33AE1">
        <w:rPr>
          <w:rFonts w:ascii="Arial" w:hAnsi="Arial" w:cs="Arial"/>
          <w:bCs/>
          <w:sz w:val="24"/>
          <w:szCs w:val="24"/>
        </w:rPr>
        <w:t xml:space="preserve"> szkoła</w:t>
      </w:r>
      <w:r w:rsidR="000214D0" w:rsidRPr="00C33AE1">
        <w:rPr>
          <w:rFonts w:ascii="Arial" w:hAnsi="Arial" w:cs="Arial"/>
          <w:bCs/>
          <w:sz w:val="24"/>
          <w:szCs w:val="24"/>
        </w:rPr>
        <w:t>;</w:t>
      </w:r>
    </w:p>
    <w:p w14:paraId="31914D99" w14:textId="26BD7E1D" w:rsidR="00E529B1" w:rsidRPr="00C33AE1" w:rsidRDefault="00625EC3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 xml:space="preserve">SP </w:t>
      </w:r>
      <w:r w:rsidRPr="00C33AE1">
        <w:rPr>
          <w:rFonts w:ascii="Arial" w:hAnsi="Arial" w:cs="Arial"/>
          <w:bCs/>
          <w:sz w:val="24"/>
          <w:szCs w:val="24"/>
        </w:rPr>
        <w:t xml:space="preserve">– </w:t>
      </w:r>
      <w:bookmarkStart w:id="3" w:name="_Hlk208518714"/>
      <w:r w:rsidR="008506A9" w:rsidRPr="00C33AE1">
        <w:rPr>
          <w:rFonts w:ascii="Arial" w:eastAsia="Calibri" w:hAnsi="Arial" w:cs="Arial"/>
          <w:bCs/>
          <w:sz w:val="24"/>
          <w:szCs w:val="24"/>
        </w:rPr>
        <w:t>Szkoła Podstawow</w:t>
      </w:r>
      <w:r w:rsidR="00B04B83" w:rsidRPr="00C33AE1">
        <w:rPr>
          <w:rFonts w:ascii="Arial" w:eastAsia="Calibri" w:hAnsi="Arial" w:cs="Arial"/>
          <w:bCs/>
          <w:sz w:val="24"/>
          <w:szCs w:val="24"/>
        </w:rPr>
        <w:t>a</w:t>
      </w:r>
      <w:r w:rsidR="008506A9" w:rsidRPr="00C33AE1">
        <w:rPr>
          <w:rFonts w:ascii="Arial" w:eastAsia="Calibri" w:hAnsi="Arial" w:cs="Arial"/>
          <w:bCs/>
          <w:sz w:val="24"/>
          <w:szCs w:val="24"/>
        </w:rPr>
        <w:t xml:space="preserve"> im. Bohaterów Lotnictwa Polskiego w Komarówce Podlaskiej</w:t>
      </w:r>
      <w:r w:rsidR="000214D0" w:rsidRPr="00C33AE1">
        <w:rPr>
          <w:rFonts w:ascii="Arial" w:hAnsi="Arial" w:cs="Arial"/>
          <w:bCs/>
          <w:sz w:val="24"/>
          <w:szCs w:val="24"/>
        </w:rPr>
        <w:t>;</w:t>
      </w:r>
      <w:bookmarkEnd w:id="3"/>
    </w:p>
    <w:p w14:paraId="34DA69F4" w14:textId="77777777" w:rsidR="004F5CFF" w:rsidRPr="00C33AE1" w:rsidRDefault="004205F1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Beneficjent Ostateczny/Uczestnik</w:t>
      </w:r>
      <w:r w:rsidRPr="00C33AE1">
        <w:rPr>
          <w:rFonts w:ascii="Arial" w:hAnsi="Arial" w:cs="Arial"/>
          <w:sz w:val="24"/>
          <w:szCs w:val="24"/>
        </w:rPr>
        <w:t xml:space="preserve"> - osoba zakwalifikowana zgodnie </w:t>
      </w:r>
      <w:r w:rsidR="002F0538" w:rsidRPr="00C33AE1">
        <w:rPr>
          <w:rFonts w:ascii="Arial" w:hAnsi="Arial" w:cs="Arial"/>
          <w:sz w:val="24"/>
          <w:szCs w:val="24"/>
        </w:rPr>
        <w:t xml:space="preserve">                               </w:t>
      </w:r>
      <w:r w:rsidRPr="00C33AE1">
        <w:rPr>
          <w:rFonts w:ascii="Arial" w:hAnsi="Arial" w:cs="Arial"/>
          <w:sz w:val="24"/>
          <w:szCs w:val="24"/>
        </w:rPr>
        <w:t>z zasadami określonymi w niniejszym Regulaminie (uczeń/uczennica), bezpośrednio korzystając</w:t>
      </w:r>
      <w:r w:rsidR="003473C2" w:rsidRPr="00C33AE1">
        <w:rPr>
          <w:rFonts w:ascii="Arial" w:hAnsi="Arial" w:cs="Arial"/>
          <w:sz w:val="24"/>
          <w:szCs w:val="24"/>
        </w:rPr>
        <w:t>a</w:t>
      </w:r>
      <w:r w:rsidRPr="00C33AE1">
        <w:rPr>
          <w:rFonts w:ascii="Arial" w:hAnsi="Arial" w:cs="Arial"/>
          <w:sz w:val="24"/>
          <w:szCs w:val="24"/>
        </w:rPr>
        <w:t xml:space="preserve"> z wdrażanej formy wsparcia w ramach Projektu;</w:t>
      </w:r>
    </w:p>
    <w:p w14:paraId="59FD7308" w14:textId="6E9713AB" w:rsidR="006F71A3" w:rsidRPr="00C33AE1" w:rsidRDefault="006F71A3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 xml:space="preserve">CH – </w:t>
      </w:r>
      <w:r w:rsidRPr="00C33AE1">
        <w:rPr>
          <w:rFonts w:ascii="Arial" w:hAnsi="Arial" w:cs="Arial"/>
          <w:sz w:val="24"/>
          <w:szCs w:val="24"/>
        </w:rPr>
        <w:t>chłopcy;</w:t>
      </w:r>
    </w:p>
    <w:p w14:paraId="6B32CD4D" w14:textId="77777777" w:rsidR="006F71A3" w:rsidRPr="00C33AE1" w:rsidRDefault="006F71A3" w:rsidP="004F5CFF">
      <w:pPr>
        <w:pStyle w:val="Akapitzlist"/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 xml:space="preserve">DZ – </w:t>
      </w:r>
      <w:r w:rsidRPr="00C33AE1">
        <w:rPr>
          <w:rFonts w:ascii="Arial" w:hAnsi="Arial" w:cs="Arial"/>
          <w:sz w:val="24"/>
          <w:szCs w:val="24"/>
        </w:rPr>
        <w:t>dziewczynki;</w:t>
      </w:r>
    </w:p>
    <w:p w14:paraId="5FF94DEA" w14:textId="2BD4709F" w:rsidR="00365DDA" w:rsidRPr="00C33AE1" w:rsidRDefault="004205F1" w:rsidP="004F5CFF">
      <w:pPr>
        <w:pStyle w:val="Akapitzlist"/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Forma</w:t>
      </w:r>
      <w:r w:rsidR="00222780" w:rsidRPr="00C33AE1">
        <w:rPr>
          <w:rFonts w:ascii="Arial" w:hAnsi="Arial" w:cs="Arial"/>
          <w:b/>
          <w:sz w:val="24"/>
          <w:szCs w:val="24"/>
        </w:rPr>
        <w:t xml:space="preserve"> </w:t>
      </w:r>
      <w:r w:rsidRPr="00C33AE1">
        <w:rPr>
          <w:rFonts w:ascii="Arial" w:hAnsi="Arial" w:cs="Arial"/>
          <w:b/>
          <w:sz w:val="24"/>
          <w:szCs w:val="24"/>
        </w:rPr>
        <w:t>wsparcia</w:t>
      </w:r>
      <w:r w:rsidR="00222780" w:rsidRPr="00C33AE1">
        <w:rPr>
          <w:rFonts w:ascii="Arial" w:hAnsi="Arial" w:cs="Arial"/>
          <w:b/>
          <w:sz w:val="24"/>
          <w:szCs w:val="24"/>
        </w:rPr>
        <w:t xml:space="preserve"> </w:t>
      </w:r>
      <w:r w:rsidR="00160417" w:rsidRPr="00C33AE1">
        <w:rPr>
          <w:rFonts w:ascii="Arial" w:hAnsi="Arial" w:cs="Arial"/>
          <w:sz w:val="24"/>
          <w:szCs w:val="24"/>
        </w:rPr>
        <w:t>–</w:t>
      </w:r>
      <w:r w:rsidR="00222780" w:rsidRPr="00C33AE1">
        <w:rPr>
          <w:rFonts w:ascii="Arial" w:hAnsi="Arial" w:cs="Arial"/>
          <w:sz w:val="24"/>
          <w:szCs w:val="24"/>
        </w:rPr>
        <w:t xml:space="preserve"> </w:t>
      </w:r>
      <w:r w:rsidR="00E47F51" w:rsidRPr="00C33AE1">
        <w:rPr>
          <w:rFonts w:ascii="Arial" w:hAnsi="Arial" w:cs="Arial"/>
          <w:sz w:val="24"/>
          <w:szCs w:val="24"/>
        </w:rPr>
        <w:t>Zadanie 1</w:t>
      </w:r>
      <w:r w:rsidR="003D1044" w:rsidRPr="00C33AE1">
        <w:rPr>
          <w:rFonts w:ascii="Arial" w:hAnsi="Arial" w:cs="Arial"/>
          <w:sz w:val="24"/>
          <w:szCs w:val="24"/>
        </w:rPr>
        <w:t xml:space="preserve"> -</w:t>
      </w:r>
      <w:r w:rsidR="00E47F51" w:rsidRPr="00C33AE1">
        <w:rPr>
          <w:rFonts w:ascii="Arial" w:hAnsi="Arial" w:cs="Arial"/>
          <w:sz w:val="24"/>
          <w:szCs w:val="24"/>
        </w:rPr>
        <w:t xml:space="preserve"> Rozwój kompetencji, uzdolnień i zainteresowań przyrodniczych oraz matematycznych; Zadanie</w:t>
      </w:r>
      <w:r w:rsidR="003D1044" w:rsidRPr="00C33AE1">
        <w:rPr>
          <w:rFonts w:ascii="Arial" w:hAnsi="Arial" w:cs="Arial"/>
          <w:sz w:val="24"/>
          <w:szCs w:val="24"/>
        </w:rPr>
        <w:t xml:space="preserve"> </w:t>
      </w:r>
      <w:r w:rsidR="00E47F51" w:rsidRPr="00C33AE1">
        <w:rPr>
          <w:rFonts w:ascii="Arial" w:hAnsi="Arial" w:cs="Arial"/>
          <w:sz w:val="24"/>
          <w:szCs w:val="24"/>
        </w:rPr>
        <w:t>2</w:t>
      </w:r>
      <w:r w:rsidR="003D1044" w:rsidRPr="00C33AE1">
        <w:rPr>
          <w:rFonts w:ascii="Arial" w:hAnsi="Arial" w:cs="Arial"/>
          <w:sz w:val="24"/>
          <w:szCs w:val="24"/>
        </w:rPr>
        <w:t xml:space="preserve"> - </w:t>
      </w:r>
      <w:r w:rsidR="00E47F51" w:rsidRPr="00C33AE1">
        <w:rPr>
          <w:rFonts w:ascii="Arial" w:hAnsi="Arial" w:cs="Arial"/>
          <w:sz w:val="24"/>
          <w:szCs w:val="24"/>
        </w:rPr>
        <w:t xml:space="preserve">Rozwój kompetencji, uzdolnień i zainteresowań cyfrowych oraz w zakresie technologii i inżynierii dla </w:t>
      </w:r>
      <w:r w:rsidR="00E47F51" w:rsidRPr="00C33AE1">
        <w:rPr>
          <w:rFonts w:ascii="Arial" w:hAnsi="Arial" w:cs="Arial"/>
          <w:sz w:val="24"/>
          <w:szCs w:val="24"/>
        </w:rPr>
        <w:lastRenderedPageBreak/>
        <w:t>UCZ</w:t>
      </w:r>
      <w:r w:rsidR="003D1044" w:rsidRPr="00C33AE1">
        <w:rPr>
          <w:rFonts w:ascii="Arial" w:hAnsi="Arial" w:cs="Arial"/>
          <w:sz w:val="24"/>
          <w:szCs w:val="24"/>
        </w:rPr>
        <w:t xml:space="preserve">; Zadanie </w:t>
      </w:r>
      <w:r w:rsidR="00E47F51" w:rsidRPr="00C33AE1">
        <w:rPr>
          <w:rFonts w:ascii="Arial" w:hAnsi="Arial" w:cs="Arial"/>
          <w:sz w:val="24"/>
          <w:szCs w:val="24"/>
        </w:rPr>
        <w:t>3</w:t>
      </w:r>
      <w:r w:rsidR="003D1044" w:rsidRPr="00C33AE1">
        <w:rPr>
          <w:rFonts w:ascii="Arial" w:hAnsi="Arial" w:cs="Arial"/>
          <w:sz w:val="24"/>
          <w:szCs w:val="24"/>
        </w:rPr>
        <w:t xml:space="preserve"> - </w:t>
      </w:r>
      <w:r w:rsidR="00E47F51" w:rsidRPr="00C33AE1">
        <w:rPr>
          <w:rFonts w:ascii="Arial" w:hAnsi="Arial" w:cs="Arial"/>
          <w:sz w:val="24"/>
          <w:szCs w:val="24"/>
        </w:rPr>
        <w:t>Rozwój kompetencji, uzdolnień i zainteresowań sportowych</w:t>
      </w:r>
      <w:r w:rsidR="003D1044" w:rsidRPr="00C33AE1">
        <w:rPr>
          <w:rFonts w:ascii="Arial" w:hAnsi="Arial" w:cs="Arial"/>
          <w:sz w:val="24"/>
          <w:szCs w:val="24"/>
        </w:rPr>
        <w:t>; Zadanie</w:t>
      </w:r>
      <w:r w:rsidR="00E47F51" w:rsidRPr="00C33AE1">
        <w:rPr>
          <w:rFonts w:ascii="Arial" w:hAnsi="Arial" w:cs="Arial"/>
          <w:sz w:val="24"/>
          <w:szCs w:val="24"/>
        </w:rPr>
        <w:t xml:space="preserve"> 4</w:t>
      </w:r>
      <w:r w:rsidR="003D1044" w:rsidRPr="00C33AE1">
        <w:rPr>
          <w:rFonts w:ascii="Arial" w:hAnsi="Arial" w:cs="Arial"/>
          <w:sz w:val="24"/>
          <w:szCs w:val="24"/>
        </w:rPr>
        <w:t xml:space="preserve"> -</w:t>
      </w:r>
      <w:r w:rsidR="00E47F51" w:rsidRPr="00C33AE1">
        <w:rPr>
          <w:rFonts w:ascii="Arial" w:hAnsi="Arial" w:cs="Arial"/>
          <w:sz w:val="24"/>
          <w:szCs w:val="24"/>
        </w:rPr>
        <w:t xml:space="preserve"> Rozwój kompetencji, uzdolnień i zainteresowań w zakresie świadomości i ekspresji kulturalnej</w:t>
      </w:r>
      <w:r w:rsidR="003D1044" w:rsidRPr="00C33AE1">
        <w:rPr>
          <w:rFonts w:ascii="Arial" w:hAnsi="Arial" w:cs="Arial"/>
          <w:sz w:val="24"/>
          <w:szCs w:val="24"/>
        </w:rPr>
        <w:t>; Zadanie</w:t>
      </w:r>
      <w:r w:rsidR="00E47F51" w:rsidRPr="00C33AE1">
        <w:rPr>
          <w:rFonts w:ascii="Arial" w:hAnsi="Arial" w:cs="Arial"/>
          <w:sz w:val="24"/>
          <w:szCs w:val="24"/>
        </w:rPr>
        <w:t xml:space="preserve"> 5 </w:t>
      </w:r>
      <w:r w:rsidR="003D1044" w:rsidRPr="00C33AE1">
        <w:rPr>
          <w:rFonts w:ascii="Arial" w:hAnsi="Arial" w:cs="Arial"/>
          <w:sz w:val="24"/>
          <w:szCs w:val="24"/>
        </w:rPr>
        <w:t xml:space="preserve">- </w:t>
      </w:r>
      <w:r w:rsidR="00E47F51" w:rsidRPr="00C33AE1">
        <w:rPr>
          <w:rFonts w:ascii="Arial" w:hAnsi="Arial" w:cs="Arial"/>
          <w:sz w:val="24"/>
          <w:szCs w:val="24"/>
        </w:rPr>
        <w:t>Rozwój kompetencji osobistych, społecznych i w zakresie umiejętności uczenia się</w:t>
      </w:r>
      <w:r w:rsidR="00765362" w:rsidRPr="00C33AE1">
        <w:rPr>
          <w:rFonts w:ascii="Arial" w:hAnsi="Arial" w:cs="Arial"/>
          <w:sz w:val="24"/>
          <w:szCs w:val="24"/>
        </w:rPr>
        <w:t>;</w:t>
      </w:r>
    </w:p>
    <w:p w14:paraId="545B1F63" w14:textId="36822800" w:rsidR="00F93E91" w:rsidRPr="00C33AE1" w:rsidRDefault="00F93E91" w:rsidP="004F5CFF">
      <w:pPr>
        <w:pStyle w:val="Akapitzlist"/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 xml:space="preserve">OzN – osoby z niepełnosprawnościami - </w:t>
      </w:r>
      <w:r w:rsidRPr="00C33AE1">
        <w:rPr>
          <w:rFonts w:ascii="Arial" w:hAnsi="Arial" w:cs="Arial"/>
          <w:sz w:val="24"/>
          <w:szCs w:val="24"/>
        </w:rPr>
        <w:t>a) osoby niepełnosprawne w rozumieniu ustawy z dnia 27 sierpnia 1997 r. o rehabilitacji zawodowej i społecznej oraz zatrudnianiu osób niepełnosprawnych (Dz. U. z 2024 r. poz. 44)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</w:t>
      </w:r>
      <w:r w:rsidR="003F22EB" w:rsidRPr="00C33AE1">
        <w:rPr>
          <w:rFonts w:ascii="Arial" w:hAnsi="Arial" w:cs="Arial"/>
          <w:sz w:val="24"/>
          <w:szCs w:val="24"/>
        </w:rPr>
        <w:t>-</w:t>
      </w:r>
      <w:r w:rsidRPr="00C33AE1">
        <w:rPr>
          <w:rFonts w:ascii="Arial" w:hAnsi="Arial" w:cs="Arial"/>
          <w:sz w:val="24"/>
          <w:szCs w:val="24"/>
        </w:rPr>
        <w:t>pedagogicznej, w tym poradni specjalistycznej; b) osoby z zaburzeniami psychicznymi w rozumieniu ustawy z dnia 19 sierpnia 1994 r. o ochronie zdrowia psychicznego (Dz. U. z 2022 r. poz. 2123 z późn. zm.);</w:t>
      </w:r>
    </w:p>
    <w:p w14:paraId="7AF9A0A7" w14:textId="77777777" w:rsidR="00CC6407" w:rsidRPr="00C33AE1" w:rsidRDefault="00CC6407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 xml:space="preserve">SPE </w:t>
      </w:r>
      <w:r w:rsidRPr="00C33AE1">
        <w:rPr>
          <w:rFonts w:ascii="Arial" w:hAnsi="Arial" w:cs="Arial"/>
          <w:bCs/>
          <w:sz w:val="24"/>
          <w:szCs w:val="24"/>
        </w:rPr>
        <w:t xml:space="preserve">– </w:t>
      </w:r>
      <w:r w:rsidRPr="00C33AE1">
        <w:rPr>
          <w:rFonts w:ascii="Arial" w:hAnsi="Arial" w:cs="Arial"/>
          <w:sz w:val="24"/>
          <w:szCs w:val="24"/>
        </w:rPr>
        <w:t>specjalne potrzeby edukacyjne – indywidualne potrzeby edukacyjne dzieci w wieku przedszkolnym oraz uczniów, o których mowa w rozporządzeniu Ministra Edukacji Narodowej z dnia 9 sierpnia 2017 r. w sprawie zasad organizacji i udzielania pomocy psychologiczno-pedagogicznej w publicznych przedszkolach, szkołach i placówkach;</w:t>
      </w:r>
    </w:p>
    <w:p w14:paraId="0ECB2696" w14:textId="6DE0FC85" w:rsidR="009C32BE" w:rsidRPr="00C33AE1" w:rsidRDefault="0088030E" w:rsidP="004F5CFF">
      <w:pPr>
        <w:pStyle w:val="Akapitzlist"/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U</w:t>
      </w:r>
      <w:r w:rsidR="00F826D6" w:rsidRPr="00C33AE1">
        <w:rPr>
          <w:rFonts w:ascii="Arial" w:hAnsi="Arial" w:cs="Arial"/>
          <w:b/>
          <w:bCs/>
          <w:sz w:val="24"/>
          <w:szCs w:val="24"/>
        </w:rPr>
        <w:t>czeń znajdujący się w niekorzystnej sytuacji społeczno-ekonomicznej</w:t>
      </w:r>
      <w:r w:rsidR="00F826D6" w:rsidRPr="00C33AE1">
        <w:rPr>
          <w:rFonts w:ascii="Arial" w:hAnsi="Arial" w:cs="Arial"/>
          <w:sz w:val="24"/>
          <w:szCs w:val="24"/>
        </w:rPr>
        <w:t xml:space="preserve"> – uczeń spełniający co najmniej jedną z następujących przesłanek: </w:t>
      </w:r>
    </w:p>
    <w:p w14:paraId="2432F3E0" w14:textId="07FA14DC" w:rsidR="009C32BE" w:rsidRPr="00C33AE1" w:rsidRDefault="00F826D6" w:rsidP="004F5CFF">
      <w:pPr>
        <w:pStyle w:val="Akapitzlist"/>
        <w:numPr>
          <w:ilvl w:val="3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bookmarkStart w:id="4" w:name="_Hlk208522223"/>
      <w:r w:rsidRPr="00C33AE1">
        <w:rPr>
          <w:rFonts w:ascii="Arial" w:hAnsi="Arial" w:cs="Arial"/>
          <w:sz w:val="24"/>
          <w:szCs w:val="24"/>
        </w:rPr>
        <w:t xml:space="preserve">posiadanie orzeczenia o niepełnosprawności w rozumieniu przepisów ustawy z dnia 27 sierpnia 1997 r. o rehabilitacji zawodowej i społecznej oraz zatrudnianiu osób niepełnosprawnych (Dz.U z 2024 r. poz. 44)2; </w:t>
      </w:r>
    </w:p>
    <w:p w14:paraId="35165B56" w14:textId="1FFEFD09" w:rsidR="009C32BE" w:rsidRPr="00C33AE1" w:rsidRDefault="00F826D6" w:rsidP="004F5CFF">
      <w:pPr>
        <w:pStyle w:val="Akapitzlist"/>
        <w:numPr>
          <w:ilvl w:val="3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posiadanie orzeczenia o potrzebie kształcenia specjalnego, wydane przez publiczną poradnię psychologiczno–pedagogiczną wydane na podstawie ustawy z dnia 14 grudnia 2016 r. - Prawo oświatowe (Dz.U z 2023 r., poz. 900, z późn. zm.)3; </w:t>
      </w:r>
    </w:p>
    <w:p w14:paraId="56AA9C0A" w14:textId="143E1631" w:rsidR="009C32BE" w:rsidRPr="00C33AE1" w:rsidRDefault="00F826D6" w:rsidP="004F5CFF">
      <w:pPr>
        <w:pStyle w:val="Akapitzlist"/>
        <w:numPr>
          <w:ilvl w:val="3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pochodzenie ucznia z rodziny wielodzietnej, tj. mającej na utrzymaniu troje lub więcej dzieci: – w wieku do ukończenia 18. roku życia, – w wieku do ukończenia 25. roku życia - w przypadku gdy dziecko uczy się w szkole do dnia 30 września następującego po końcu roku szkolnego, w którym jest planowane ukończenie nauki lub w przypadku gdy dziecko uczy się w szkole wyższej - do końca roku akademickiego, w którym jest planowane ukończenie nauki; </w:t>
      </w:r>
    </w:p>
    <w:p w14:paraId="74ABF023" w14:textId="2CE61A10" w:rsidR="009C32BE" w:rsidRPr="00C33AE1" w:rsidRDefault="00F826D6" w:rsidP="004F5CFF">
      <w:pPr>
        <w:pStyle w:val="Akapitzlist"/>
        <w:numPr>
          <w:ilvl w:val="3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posiadanie przez ucznia statusu osoby przebywającej w pieczy zastępczej lub opuszczającej pieczę zastępczą, o której mowa w ustawie z dnia 9 czerwca 2011 r. o wspieraniu rodziny i systemie pieczy zastępczej (Dz.U z 2023 r., poz. 1426, z późn. zm.)4; </w:t>
      </w:r>
    </w:p>
    <w:p w14:paraId="3E9BFCEB" w14:textId="12829D80" w:rsidR="009C32BE" w:rsidRPr="00C33AE1" w:rsidRDefault="00F826D6" w:rsidP="004F5CFF">
      <w:pPr>
        <w:pStyle w:val="Akapitzlist"/>
        <w:numPr>
          <w:ilvl w:val="3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posiadanie przez ucznia statusu dziecka pozbawionego całkowicie, częściowo lub okresowo opieki rodzicielskiej; </w:t>
      </w:r>
    </w:p>
    <w:p w14:paraId="7273B65A" w14:textId="37E0E821" w:rsidR="009C32BE" w:rsidRPr="00C33AE1" w:rsidRDefault="00F826D6" w:rsidP="004F5CFF">
      <w:pPr>
        <w:pStyle w:val="Akapitzlist"/>
        <w:numPr>
          <w:ilvl w:val="3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wychowywanie się w rodzinie niepełnej; </w:t>
      </w:r>
    </w:p>
    <w:p w14:paraId="7423E138" w14:textId="4A360F68" w:rsidR="009C32BE" w:rsidRPr="00C33AE1" w:rsidRDefault="00F826D6" w:rsidP="004F5CFF">
      <w:pPr>
        <w:pStyle w:val="Akapitzlist"/>
        <w:numPr>
          <w:ilvl w:val="0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pobieranie przez jedno z rodziców/opiekunów prawnych (w okresie zasiłkowym obejmującym miesiąc rozpoczęcia udziału w projekcie) świadczeń rodzinnych na podstawie ustawy z dnia 28 listopada 2003 r. o świadczeniach 2W przypadku zmiany ustawy po zatwierdzeniu kryterium, oceny dokonuje się na podstawie wersji obowiązującej w dniu ogłoszenia danego naboru. 3Jw. 4Jw. Załącznik nr 2 do uchwały nr XXXVIII/719/2024 Zarządu Województwa Lubelskiego z dnia 11 września 2024 r. Strona 8 z 69 rodzinnych (Dz.U z 2023 r., poz. 390, z późn. zm.)5 i wobec którego, w tym okresie nie wydano decyzji o zwrocie nienależnie pobranego świadczenia; </w:t>
      </w:r>
    </w:p>
    <w:p w14:paraId="01033649" w14:textId="16F9E552" w:rsidR="00F826D6" w:rsidRPr="00C33AE1" w:rsidRDefault="00F826D6" w:rsidP="004F5CFF">
      <w:pPr>
        <w:pStyle w:val="Akapitzlist"/>
        <w:numPr>
          <w:ilvl w:val="0"/>
          <w:numId w:val="29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uczniowie z doświadczeniem migracji.</w:t>
      </w:r>
    </w:p>
    <w:bookmarkEnd w:id="4"/>
    <w:p w14:paraId="78361272" w14:textId="77777777" w:rsidR="00365DDA" w:rsidRPr="00C33AE1" w:rsidRDefault="00DF6948" w:rsidP="004F5CFF">
      <w:pPr>
        <w:pStyle w:val="Akapitzlist"/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Osoba z krajów trzecich - o</w:t>
      </w:r>
      <w:r w:rsidRPr="00C33AE1">
        <w:rPr>
          <w:rFonts w:ascii="Arial" w:hAnsi="Arial" w:cs="Arial"/>
          <w:sz w:val="24"/>
          <w:szCs w:val="24"/>
        </w:rPr>
        <w:t>bywatele krajów spoza UE, bezpaństwowcy zgodnie z Konwencją o statusie bezpaństwowców z 1954 r. i osoby bez ustalonego obywatelstwa</w:t>
      </w:r>
      <w:r w:rsidR="00365DDA" w:rsidRPr="00C33AE1">
        <w:rPr>
          <w:rFonts w:ascii="Arial" w:hAnsi="Arial" w:cs="Arial"/>
          <w:sz w:val="24"/>
          <w:szCs w:val="24"/>
        </w:rPr>
        <w:t>;</w:t>
      </w:r>
    </w:p>
    <w:p w14:paraId="71AE607B" w14:textId="77777777" w:rsidR="00365DDA" w:rsidRPr="00C33AE1" w:rsidRDefault="00DF6948" w:rsidP="004F5CFF">
      <w:pPr>
        <w:pStyle w:val="Akapitzlist"/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sz w:val="24"/>
          <w:szCs w:val="24"/>
        </w:rPr>
        <w:t>Osoba obcego pochodzenia</w:t>
      </w:r>
      <w:r w:rsidRPr="00C33AE1">
        <w:rPr>
          <w:rFonts w:ascii="Arial" w:hAnsi="Arial" w:cs="Arial"/>
          <w:sz w:val="24"/>
          <w:szCs w:val="24"/>
        </w:rPr>
        <w:t xml:space="preserve"> - cudzoziemcy - każda osoba, która nie posiada polskiego obywatelstwa, bez względu na fakt posiadania lub nie obywatelstwa (obywatelstw) innych krajów.</w:t>
      </w:r>
    </w:p>
    <w:p w14:paraId="655824EF" w14:textId="06777BEF" w:rsidR="00DF6948" w:rsidRPr="00C33AE1" w:rsidRDefault="00DF6948" w:rsidP="004F5CFF">
      <w:pPr>
        <w:pStyle w:val="Akapitzlist"/>
        <w:tabs>
          <w:tab w:val="left" w:pos="567"/>
          <w:tab w:val="left" w:pos="1440"/>
        </w:tabs>
        <w:suppressAutoHyphens/>
        <w:autoSpaceDN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Osoba przynależąc</w:t>
      </w:r>
      <w:r w:rsidR="00C50334" w:rsidRPr="00C33AE1">
        <w:rPr>
          <w:rFonts w:ascii="Arial" w:hAnsi="Arial" w:cs="Arial"/>
          <w:b/>
          <w:bCs/>
          <w:sz w:val="24"/>
          <w:szCs w:val="24"/>
        </w:rPr>
        <w:t>a</w:t>
      </w:r>
      <w:r w:rsidRPr="00C33AE1">
        <w:rPr>
          <w:rFonts w:ascii="Arial" w:hAnsi="Arial" w:cs="Arial"/>
          <w:b/>
          <w:bCs/>
          <w:sz w:val="24"/>
          <w:szCs w:val="24"/>
        </w:rPr>
        <w:t xml:space="preserve"> do mniejszości narodowej lub etnicznej, w tym</w:t>
      </w:r>
      <w:r w:rsidR="00365DDA" w:rsidRPr="00C33A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3AE1">
        <w:rPr>
          <w:rFonts w:ascii="Arial" w:hAnsi="Arial" w:cs="Arial"/>
          <w:b/>
          <w:bCs/>
          <w:sz w:val="24"/>
          <w:szCs w:val="24"/>
        </w:rPr>
        <w:t>społeczności marginalizowanych</w:t>
      </w:r>
      <w:r w:rsidRPr="00C33AE1">
        <w:rPr>
          <w:rFonts w:ascii="Arial" w:hAnsi="Arial" w:cs="Arial"/>
          <w:sz w:val="24"/>
          <w:szCs w:val="24"/>
        </w:rPr>
        <w:t xml:space="preserve"> - zgodnie z prawem krajowym mniejszości narodowe to mniejszość: białoruska, czeska, litewska, niemiecka, ormiańska, rosyjska, słowacka, ukraińska, żydowska. Mniejszości etniczne: karaimska, łemkowska, romska, tatarska. Definicja opracowana na podstawie art. 2 ust.1 ustawy z dnia 6 stycznia 2005 r. o mniejszościach narodowych i etnicznych oraz o języku regionalnym.</w:t>
      </w:r>
    </w:p>
    <w:p w14:paraId="655824F0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5824F1" w14:textId="77777777" w:rsidR="004205F1" w:rsidRPr="00C33AE1" w:rsidRDefault="004205F1" w:rsidP="00902D5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§ 3</w:t>
      </w:r>
      <w:r w:rsidR="005B2028" w:rsidRPr="00C33AE1">
        <w:rPr>
          <w:rFonts w:ascii="Arial" w:hAnsi="Arial" w:cs="Arial"/>
          <w:b/>
          <w:bCs/>
          <w:sz w:val="24"/>
          <w:szCs w:val="24"/>
        </w:rPr>
        <w:t>.</w:t>
      </w:r>
    </w:p>
    <w:p w14:paraId="655824F2" w14:textId="77777777" w:rsidR="002F0538" w:rsidRPr="00C33AE1" w:rsidRDefault="002F0538" w:rsidP="00DB6A9C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Opis dostępności biura projektu</w:t>
      </w:r>
    </w:p>
    <w:p w14:paraId="655824F3" w14:textId="77777777" w:rsidR="00DB6A9C" w:rsidRPr="00C33AE1" w:rsidRDefault="00DB6A9C" w:rsidP="00DB6A9C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5824F4" w14:textId="68C0DC9E" w:rsidR="00DE2D50" w:rsidRPr="00C33AE1" w:rsidRDefault="005B2028" w:rsidP="00754944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AE1">
        <w:rPr>
          <w:rFonts w:ascii="Arial" w:hAnsi="Arial" w:cs="Arial"/>
          <w:bCs/>
          <w:sz w:val="24"/>
          <w:szCs w:val="24"/>
        </w:rPr>
        <w:t xml:space="preserve">Biuro projektu znajduje się </w:t>
      </w:r>
      <w:r w:rsidR="00FC1322" w:rsidRPr="00C33AE1">
        <w:rPr>
          <w:rFonts w:ascii="Arial" w:hAnsi="Arial" w:cs="Arial"/>
          <w:bCs/>
          <w:sz w:val="24"/>
          <w:szCs w:val="24"/>
        </w:rPr>
        <w:t xml:space="preserve">na parterze </w:t>
      </w:r>
      <w:r w:rsidR="0081378E" w:rsidRPr="00C33AE1">
        <w:rPr>
          <w:rFonts w:ascii="Arial" w:hAnsi="Arial" w:cs="Arial"/>
          <w:bCs/>
          <w:sz w:val="24"/>
          <w:szCs w:val="24"/>
        </w:rPr>
        <w:t xml:space="preserve">budynku </w:t>
      </w:r>
      <w:r w:rsidR="00FC1322" w:rsidRPr="00C33AE1">
        <w:rPr>
          <w:rFonts w:ascii="Arial" w:hAnsi="Arial" w:cs="Arial"/>
          <w:bCs/>
          <w:sz w:val="24"/>
          <w:szCs w:val="24"/>
        </w:rPr>
        <w:t>Szkoły Podstawowej</w:t>
      </w:r>
      <w:r w:rsidR="0081378E" w:rsidRPr="00C33AE1">
        <w:rPr>
          <w:rFonts w:ascii="Arial" w:hAnsi="Arial" w:cs="Arial"/>
          <w:sz w:val="24"/>
          <w:szCs w:val="24"/>
        </w:rPr>
        <w:t xml:space="preserve"> im. Bohaterów Lotnictwa Polskiego w Komarówce Podlaskie</w:t>
      </w:r>
      <w:r w:rsidR="00FC1322" w:rsidRPr="00C33AE1">
        <w:rPr>
          <w:rFonts w:ascii="Arial" w:hAnsi="Arial" w:cs="Arial"/>
          <w:sz w:val="24"/>
          <w:szCs w:val="24"/>
        </w:rPr>
        <w:t>j</w:t>
      </w:r>
      <w:r w:rsidR="003A26E1">
        <w:rPr>
          <w:rFonts w:ascii="Arial" w:hAnsi="Arial" w:cs="Arial"/>
          <w:bCs/>
          <w:sz w:val="24"/>
          <w:szCs w:val="24"/>
        </w:rPr>
        <w:t xml:space="preserve">: </w:t>
      </w:r>
      <w:r w:rsidR="003A26E1" w:rsidRPr="003A26E1">
        <w:rPr>
          <w:rFonts w:ascii="Arial" w:hAnsi="Arial" w:cs="Arial"/>
          <w:bCs/>
          <w:sz w:val="24"/>
          <w:szCs w:val="24"/>
        </w:rPr>
        <w:t>Wojska Polskiego 7, 21-311 Komarówka Podlaska</w:t>
      </w:r>
      <w:r w:rsidR="003A26E1">
        <w:rPr>
          <w:rFonts w:ascii="Arial" w:hAnsi="Arial" w:cs="Arial"/>
          <w:bCs/>
          <w:sz w:val="24"/>
          <w:szCs w:val="24"/>
        </w:rPr>
        <w:t>.</w:t>
      </w:r>
    </w:p>
    <w:p w14:paraId="655824F5" w14:textId="3771AA31" w:rsidR="00DB6A9C" w:rsidRPr="00C33AE1" w:rsidRDefault="005B2028" w:rsidP="00754944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AE1">
        <w:rPr>
          <w:rFonts w:ascii="Arial" w:hAnsi="Arial" w:cs="Arial"/>
          <w:bCs/>
          <w:sz w:val="24"/>
          <w:szCs w:val="24"/>
        </w:rPr>
        <w:t xml:space="preserve">W pobliżu wejścia do </w:t>
      </w:r>
      <w:r w:rsidR="00DB6A9C" w:rsidRPr="00C33AE1">
        <w:rPr>
          <w:rFonts w:ascii="Arial" w:hAnsi="Arial" w:cs="Arial"/>
          <w:bCs/>
          <w:sz w:val="24"/>
          <w:szCs w:val="24"/>
        </w:rPr>
        <w:t>budynku</w:t>
      </w:r>
      <w:r w:rsidRPr="00C33AE1">
        <w:rPr>
          <w:rFonts w:ascii="Arial" w:hAnsi="Arial" w:cs="Arial"/>
          <w:bCs/>
          <w:sz w:val="24"/>
          <w:szCs w:val="24"/>
        </w:rPr>
        <w:t xml:space="preserve"> znajdują się </w:t>
      </w:r>
      <w:r w:rsidR="00A43417">
        <w:rPr>
          <w:rFonts w:ascii="Arial" w:hAnsi="Arial" w:cs="Arial"/>
          <w:bCs/>
          <w:sz w:val="24"/>
          <w:szCs w:val="24"/>
        </w:rPr>
        <w:t>1 miejsce</w:t>
      </w:r>
      <w:r w:rsidRPr="00C33AE1">
        <w:rPr>
          <w:rFonts w:ascii="Arial" w:hAnsi="Arial" w:cs="Arial"/>
          <w:bCs/>
          <w:sz w:val="24"/>
          <w:szCs w:val="24"/>
        </w:rPr>
        <w:t xml:space="preserve"> parkingowe dla osób z </w:t>
      </w:r>
      <w:r w:rsidR="00DE2D50" w:rsidRPr="00C33AE1">
        <w:rPr>
          <w:rFonts w:ascii="Arial" w:hAnsi="Arial" w:cs="Arial"/>
          <w:bCs/>
          <w:sz w:val="24"/>
          <w:szCs w:val="24"/>
        </w:rPr>
        <w:t>niepełnosprawnościami.</w:t>
      </w:r>
    </w:p>
    <w:p w14:paraId="655824F6" w14:textId="77777777" w:rsidR="00DB6A9C" w:rsidRPr="00C33AE1" w:rsidRDefault="005B2028" w:rsidP="00754944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AE1">
        <w:rPr>
          <w:rFonts w:ascii="Arial" w:hAnsi="Arial" w:cs="Arial"/>
          <w:bCs/>
          <w:sz w:val="24"/>
          <w:szCs w:val="24"/>
        </w:rPr>
        <w:t>Do obiektu można wejść z psem asystującym bez ograniczeń (na podstawie ustawy o rehabilitacji zawodowej i społecznej oraz zatrudnianiu osób niepełnosprawnych).</w:t>
      </w:r>
      <w:r w:rsidR="00DB6A9C" w:rsidRPr="00C33AE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655824F7" w14:textId="77777777" w:rsidR="005B2028" w:rsidRPr="00C33AE1" w:rsidRDefault="00DB6A9C" w:rsidP="00754944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AE1">
        <w:rPr>
          <w:rFonts w:ascii="Arial" w:hAnsi="Arial" w:cs="Arial"/>
          <w:spacing w:val="2"/>
          <w:sz w:val="24"/>
          <w:szCs w:val="24"/>
          <w:shd w:val="clear" w:color="auto" w:fill="FFFFFF"/>
        </w:rPr>
        <w:t>Obsługa w razie potrzeby zapewnia pomoc w dotarciu do Biura projektu.</w:t>
      </w:r>
    </w:p>
    <w:p w14:paraId="655824F8" w14:textId="77777777" w:rsidR="005B2028" w:rsidRPr="00C33AE1" w:rsidRDefault="005B2028" w:rsidP="005B202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824F9" w14:textId="77777777" w:rsidR="005B2028" w:rsidRPr="00C33AE1" w:rsidRDefault="005B2028" w:rsidP="00902D5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§ 4.</w:t>
      </w:r>
    </w:p>
    <w:p w14:paraId="655824FA" w14:textId="77777777" w:rsidR="004205F1" w:rsidRPr="00C33AE1" w:rsidRDefault="004205F1" w:rsidP="00DB6A9C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Założenia projektu</w:t>
      </w:r>
    </w:p>
    <w:p w14:paraId="655824FB" w14:textId="77777777" w:rsidR="00DB6A9C" w:rsidRPr="00C33AE1" w:rsidRDefault="00DB6A9C" w:rsidP="00DB6A9C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AF6935" w14:textId="607C3A74" w:rsidR="00AF629F" w:rsidRPr="00C33AE1" w:rsidRDefault="00DF5D15" w:rsidP="00B565BD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Główny cel projektu</w:t>
      </w:r>
      <w:r w:rsidR="00AF629F" w:rsidRPr="00C33AE1">
        <w:rPr>
          <w:rFonts w:ascii="Arial" w:hAnsi="Arial" w:cs="Arial"/>
          <w:sz w:val="24"/>
          <w:szCs w:val="24"/>
        </w:rPr>
        <w:t>: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1B3EDB" w:rsidRPr="00C33AE1">
        <w:rPr>
          <w:rFonts w:ascii="Arial" w:hAnsi="Arial" w:cs="Arial"/>
          <w:sz w:val="24"/>
          <w:szCs w:val="24"/>
        </w:rPr>
        <w:t>Od 01.07.2025–30.06.2027 150 uczniów (UCZ) (75K;75M) znajdujących się w niekorzystnej sytuacji społeczno-ekonomicznej ze Szkoły Podstawowej im. Bohaterów Lotnictwa Polskiego w Komarówce Podlaskiej (pow. radzyński, woj.</w:t>
      </w:r>
      <w:r w:rsidR="00765362" w:rsidRPr="00C33AE1">
        <w:rPr>
          <w:rFonts w:ascii="Arial" w:hAnsi="Arial" w:cs="Arial"/>
          <w:sz w:val="24"/>
          <w:szCs w:val="24"/>
        </w:rPr>
        <w:t xml:space="preserve"> </w:t>
      </w:r>
      <w:r w:rsidR="001B3EDB" w:rsidRPr="00C33AE1">
        <w:rPr>
          <w:rFonts w:ascii="Arial" w:hAnsi="Arial" w:cs="Arial"/>
          <w:sz w:val="24"/>
          <w:szCs w:val="24"/>
        </w:rPr>
        <w:t>lubelskie) rozwinie kompetencje,</w:t>
      </w:r>
      <w:r w:rsidR="00AF629F" w:rsidRPr="00C33AE1">
        <w:rPr>
          <w:rFonts w:ascii="Arial" w:hAnsi="Arial" w:cs="Arial"/>
          <w:sz w:val="24"/>
          <w:szCs w:val="24"/>
        </w:rPr>
        <w:t xml:space="preserve"> </w:t>
      </w:r>
      <w:r w:rsidR="001B3EDB" w:rsidRPr="00C33AE1">
        <w:rPr>
          <w:rFonts w:ascii="Arial" w:hAnsi="Arial" w:cs="Arial"/>
          <w:sz w:val="24"/>
          <w:szCs w:val="24"/>
        </w:rPr>
        <w:t>umiejętności, uzdolnienia, zainteresowania poza edukacją formalną.</w:t>
      </w:r>
      <w:r w:rsidR="001B3EDB" w:rsidRPr="00C33AE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00C9A537" w14:textId="4FC555DF" w:rsidR="00B30543" w:rsidRPr="00C33AE1" w:rsidRDefault="002D7F64" w:rsidP="007E60A8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pacing w:val="2"/>
          <w:sz w:val="24"/>
          <w:szCs w:val="24"/>
          <w:shd w:val="clear" w:color="auto" w:fill="FFFFFF"/>
        </w:rPr>
        <w:t>Grupę docelową stanowi</w:t>
      </w:r>
      <w:r w:rsidR="0051295B" w:rsidRPr="00C33AE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7E60A8" w:rsidRPr="00C33AE1">
        <w:rPr>
          <w:rFonts w:ascii="Arial" w:hAnsi="Arial" w:cs="Arial"/>
          <w:sz w:val="24"/>
          <w:szCs w:val="24"/>
        </w:rPr>
        <w:t>150 UCZ (75K, 75M) znajdujących się w niekorzystnej syt</w:t>
      </w:r>
      <w:r w:rsidR="00C51D65" w:rsidRPr="00C33AE1">
        <w:rPr>
          <w:rFonts w:ascii="Arial" w:hAnsi="Arial" w:cs="Arial"/>
          <w:sz w:val="24"/>
          <w:szCs w:val="24"/>
        </w:rPr>
        <w:t>uacji</w:t>
      </w:r>
      <w:r w:rsidR="007E60A8" w:rsidRPr="00C33AE1">
        <w:rPr>
          <w:rFonts w:ascii="Arial" w:hAnsi="Arial" w:cs="Arial"/>
          <w:sz w:val="24"/>
          <w:szCs w:val="24"/>
        </w:rPr>
        <w:t xml:space="preserve"> społeczno-ekonomicznej, tj. spełn</w:t>
      </w:r>
      <w:r w:rsidR="00C51D65" w:rsidRPr="00C33AE1">
        <w:rPr>
          <w:rFonts w:ascii="Arial" w:hAnsi="Arial" w:cs="Arial"/>
          <w:sz w:val="24"/>
          <w:szCs w:val="24"/>
        </w:rPr>
        <w:t>iających</w:t>
      </w:r>
      <w:r w:rsidR="007E60A8" w:rsidRPr="00C33AE1">
        <w:rPr>
          <w:rFonts w:ascii="Arial" w:hAnsi="Arial" w:cs="Arial"/>
          <w:sz w:val="24"/>
          <w:szCs w:val="24"/>
        </w:rPr>
        <w:t xml:space="preserve"> co najmniej jedną z 8 przesłanek (defin</w:t>
      </w:r>
      <w:r w:rsidR="00781894" w:rsidRPr="00C33AE1">
        <w:rPr>
          <w:rFonts w:ascii="Arial" w:hAnsi="Arial" w:cs="Arial"/>
          <w:sz w:val="24"/>
          <w:szCs w:val="24"/>
        </w:rPr>
        <w:t>icja</w:t>
      </w:r>
      <w:r w:rsidR="007E60A8" w:rsidRPr="00C33AE1">
        <w:rPr>
          <w:rFonts w:ascii="Arial" w:hAnsi="Arial" w:cs="Arial"/>
          <w:sz w:val="24"/>
          <w:szCs w:val="24"/>
        </w:rPr>
        <w:t xml:space="preserve"> zawarta w Reg</w:t>
      </w:r>
      <w:r w:rsidR="00781894" w:rsidRPr="00C33AE1">
        <w:rPr>
          <w:rFonts w:ascii="Arial" w:hAnsi="Arial" w:cs="Arial"/>
          <w:sz w:val="24"/>
          <w:szCs w:val="24"/>
        </w:rPr>
        <w:t xml:space="preserve">ulaminie naboru </w:t>
      </w:r>
      <w:r w:rsidR="00EC6DD5" w:rsidRPr="00C33AE1">
        <w:rPr>
          <w:rFonts w:ascii="Arial" w:hAnsi="Arial" w:cs="Arial"/>
          <w:sz w:val="24"/>
          <w:szCs w:val="24"/>
        </w:rPr>
        <w:t>FELU.10.03-</w:t>
      </w:r>
      <w:r w:rsidR="0099728C" w:rsidRPr="00C33AE1">
        <w:rPr>
          <w:rFonts w:ascii="Arial" w:hAnsi="Arial" w:cs="Arial"/>
          <w:sz w:val="24"/>
          <w:szCs w:val="24"/>
        </w:rPr>
        <w:t>IZ.00-001/24</w:t>
      </w:r>
      <w:r w:rsidR="007E60A8" w:rsidRPr="00C33AE1">
        <w:rPr>
          <w:rFonts w:ascii="Arial" w:hAnsi="Arial" w:cs="Arial"/>
          <w:sz w:val="24"/>
          <w:szCs w:val="24"/>
        </w:rPr>
        <w:t>), mieszkających lub uczących się w gm. Komarówka Podlaska [dalej.GM.KP] (pow. radzyński, woj. lubelskie)</w:t>
      </w:r>
      <w:r w:rsidR="00767C3C" w:rsidRPr="00C33AE1">
        <w:rPr>
          <w:rFonts w:ascii="Arial" w:hAnsi="Arial" w:cs="Arial"/>
          <w:sz w:val="24"/>
          <w:szCs w:val="24"/>
        </w:rPr>
        <w:t xml:space="preserve"> </w:t>
      </w:r>
      <w:r w:rsidR="007E60A8" w:rsidRPr="00C33AE1">
        <w:rPr>
          <w:rFonts w:ascii="Arial" w:hAnsi="Arial" w:cs="Arial"/>
          <w:sz w:val="24"/>
          <w:szCs w:val="24"/>
        </w:rPr>
        <w:t>[kryt</w:t>
      </w:r>
      <w:r w:rsidR="00767C3C" w:rsidRPr="00C33AE1">
        <w:rPr>
          <w:rFonts w:ascii="Arial" w:hAnsi="Arial" w:cs="Arial"/>
          <w:sz w:val="24"/>
          <w:szCs w:val="24"/>
        </w:rPr>
        <w:t xml:space="preserve">erium </w:t>
      </w:r>
      <w:r w:rsidR="007E60A8" w:rsidRPr="00C33AE1">
        <w:rPr>
          <w:rFonts w:ascii="Arial" w:hAnsi="Arial" w:cs="Arial"/>
          <w:sz w:val="24"/>
          <w:szCs w:val="24"/>
        </w:rPr>
        <w:t>specyf</w:t>
      </w:r>
      <w:r w:rsidR="00767C3C" w:rsidRPr="00C33AE1">
        <w:rPr>
          <w:rFonts w:ascii="Arial" w:hAnsi="Arial" w:cs="Arial"/>
          <w:sz w:val="24"/>
          <w:szCs w:val="24"/>
        </w:rPr>
        <w:t>iczne</w:t>
      </w:r>
      <w:r w:rsidR="007E60A8" w:rsidRPr="00C33AE1">
        <w:rPr>
          <w:rFonts w:ascii="Arial" w:hAnsi="Arial" w:cs="Arial"/>
          <w:sz w:val="24"/>
          <w:szCs w:val="24"/>
        </w:rPr>
        <w:t xml:space="preserve"> dostępu 6]; gm. zagrożona trwałą marginalizacją–poz.104 Zał. 1 </w:t>
      </w:r>
      <w:r w:rsidR="00767C3C" w:rsidRPr="00C33AE1">
        <w:rPr>
          <w:rFonts w:ascii="Arial" w:hAnsi="Arial" w:cs="Arial"/>
          <w:sz w:val="24"/>
          <w:szCs w:val="24"/>
        </w:rPr>
        <w:t xml:space="preserve">do </w:t>
      </w:r>
      <w:r w:rsidR="007E60A8" w:rsidRPr="00C33AE1">
        <w:rPr>
          <w:rFonts w:ascii="Arial" w:hAnsi="Arial" w:cs="Arial"/>
          <w:sz w:val="24"/>
          <w:szCs w:val="24"/>
        </w:rPr>
        <w:t>Regul</w:t>
      </w:r>
      <w:r w:rsidR="00B30543" w:rsidRPr="00C33AE1">
        <w:rPr>
          <w:rFonts w:ascii="Arial" w:hAnsi="Arial" w:cs="Arial"/>
          <w:sz w:val="24"/>
          <w:szCs w:val="24"/>
        </w:rPr>
        <w:t xml:space="preserve">aminu </w:t>
      </w:r>
      <w:r w:rsidR="007E60A8" w:rsidRPr="00C33AE1">
        <w:rPr>
          <w:rFonts w:ascii="Arial" w:hAnsi="Arial" w:cs="Arial"/>
          <w:sz w:val="24"/>
          <w:szCs w:val="24"/>
        </w:rPr>
        <w:t>naboru [kryt</w:t>
      </w:r>
      <w:r w:rsidR="00765362" w:rsidRPr="00C33AE1">
        <w:rPr>
          <w:rFonts w:ascii="Arial" w:hAnsi="Arial" w:cs="Arial"/>
          <w:sz w:val="24"/>
          <w:szCs w:val="24"/>
        </w:rPr>
        <w:t xml:space="preserve">erium </w:t>
      </w:r>
      <w:r w:rsidR="007E60A8" w:rsidRPr="00C33AE1">
        <w:rPr>
          <w:rFonts w:ascii="Arial" w:hAnsi="Arial" w:cs="Arial"/>
          <w:sz w:val="24"/>
          <w:szCs w:val="24"/>
        </w:rPr>
        <w:t>specyf</w:t>
      </w:r>
      <w:r w:rsidR="00765362" w:rsidRPr="00C33AE1">
        <w:rPr>
          <w:rFonts w:ascii="Arial" w:hAnsi="Arial" w:cs="Arial"/>
          <w:sz w:val="24"/>
          <w:szCs w:val="24"/>
        </w:rPr>
        <w:t xml:space="preserve">iczne </w:t>
      </w:r>
      <w:r w:rsidR="007E60A8" w:rsidRPr="00C33AE1">
        <w:rPr>
          <w:rFonts w:ascii="Arial" w:hAnsi="Arial" w:cs="Arial"/>
          <w:sz w:val="24"/>
          <w:szCs w:val="24"/>
        </w:rPr>
        <w:t>premiujące 1] i uczęszczających do Szkoły Podstawowej im. Bohaterów Lotnictwa Polskiego w Komarówce Podlaskiej (organ prow</w:t>
      </w:r>
      <w:r w:rsidR="00B30543" w:rsidRPr="00C33AE1">
        <w:rPr>
          <w:rFonts w:ascii="Arial" w:hAnsi="Arial" w:cs="Arial"/>
          <w:sz w:val="24"/>
          <w:szCs w:val="24"/>
        </w:rPr>
        <w:t>adzący Gmina Komarówka Podlaska</w:t>
      </w:r>
      <w:r w:rsidR="007E60A8" w:rsidRPr="00C33AE1">
        <w:rPr>
          <w:rFonts w:ascii="Arial" w:hAnsi="Arial" w:cs="Arial"/>
          <w:sz w:val="24"/>
          <w:szCs w:val="24"/>
        </w:rPr>
        <w:t xml:space="preserve">). </w:t>
      </w:r>
    </w:p>
    <w:p w14:paraId="65582502" w14:textId="2ACC75A3" w:rsidR="00BB6515" w:rsidRPr="00C33AE1" w:rsidRDefault="00315147" w:rsidP="007E60A8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W ramach projektu realizowane będ</w:t>
      </w:r>
      <w:r w:rsidR="00E64740" w:rsidRPr="00C33AE1">
        <w:rPr>
          <w:rFonts w:ascii="Arial" w:hAnsi="Arial" w:cs="Arial"/>
          <w:sz w:val="24"/>
          <w:szCs w:val="24"/>
        </w:rPr>
        <w:t>ą:</w:t>
      </w:r>
    </w:p>
    <w:p w14:paraId="22342B38" w14:textId="77777777" w:rsidR="00765362" w:rsidRPr="00C33AE1" w:rsidRDefault="00765362" w:rsidP="00765362">
      <w:pPr>
        <w:pStyle w:val="Akapitzlist"/>
        <w:numPr>
          <w:ilvl w:val="0"/>
          <w:numId w:val="19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Zadanie 1 - Rozwój kompetencji, uzdolnień i zainteresowań przyrodniczych oraz matematycznych; </w:t>
      </w:r>
    </w:p>
    <w:p w14:paraId="0881161E" w14:textId="77777777" w:rsidR="00765362" w:rsidRPr="00C33AE1" w:rsidRDefault="00765362" w:rsidP="00765362">
      <w:pPr>
        <w:pStyle w:val="Akapitzlist"/>
        <w:numPr>
          <w:ilvl w:val="0"/>
          <w:numId w:val="19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Zadanie 2 - Rozwój kompetencji, uzdolnień i zainteresowań cyfrowych oraz w zakresie technologii i inżynierii dla UCZ; </w:t>
      </w:r>
    </w:p>
    <w:p w14:paraId="635019AE" w14:textId="77777777" w:rsidR="00765362" w:rsidRPr="00C33AE1" w:rsidRDefault="00765362" w:rsidP="00765362">
      <w:pPr>
        <w:pStyle w:val="Akapitzlist"/>
        <w:numPr>
          <w:ilvl w:val="0"/>
          <w:numId w:val="19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Zadanie 3 - Rozwój kompetencji, uzdolnień i zainteresowań sportowych; </w:t>
      </w:r>
    </w:p>
    <w:p w14:paraId="08457E83" w14:textId="77777777" w:rsidR="00765362" w:rsidRPr="00C33AE1" w:rsidRDefault="00765362" w:rsidP="00765362">
      <w:pPr>
        <w:pStyle w:val="Akapitzlist"/>
        <w:numPr>
          <w:ilvl w:val="0"/>
          <w:numId w:val="19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Zadanie 4 - Rozwój kompetencji, uzdolnień i zainteresowań w zakresie świadomości i ekspresji kulturalnej; </w:t>
      </w:r>
    </w:p>
    <w:p w14:paraId="17DF0AC6" w14:textId="61DD68C7" w:rsidR="00765362" w:rsidRPr="00C33AE1" w:rsidRDefault="00765362" w:rsidP="00765362">
      <w:pPr>
        <w:pStyle w:val="Akapitzlist"/>
        <w:numPr>
          <w:ilvl w:val="0"/>
          <w:numId w:val="19"/>
        </w:numPr>
        <w:tabs>
          <w:tab w:val="left" w:pos="567"/>
          <w:tab w:val="left" w:pos="144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Zadanie 5 - Rozwój kompetencji osobistych, społecznych i w zakresie umiejętności uczenia się</w:t>
      </w:r>
      <w:r w:rsidR="00DD26E5">
        <w:rPr>
          <w:rFonts w:ascii="Arial" w:hAnsi="Arial" w:cs="Arial"/>
          <w:sz w:val="24"/>
          <w:szCs w:val="24"/>
        </w:rPr>
        <w:t>.</w:t>
      </w:r>
    </w:p>
    <w:p w14:paraId="65582505" w14:textId="77777777" w:rsidR="00446687" w:rsidRPr="00C33AE1" w:rsidRDefault="00446687" w:rsidP="00446687">
      <w:p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582506" w14:textId="77777777" w:rsidR="00DB6A9C" w:rsidRPr="00C33AE1" w:rsidRDefault="00DB6A9C" w:rsidP="00446687">
      <w:pPr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82507" w14:textId="77777777" w:rsidR="004205F1" w:rsidRPr="00C33AE1" w:rsidRDefault="004205F1" w:rsidP="00446687">
      <w:pPr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§</w:t>
      </w:r>
      <w:r w:rsidR="005B2028" w:rsidRPr="00C33AE1">
        <w:rPr>
          <w:rFonts w:ascii="Arial" w:hAnsi="Arial" w:cs="Arial"/>
          <w:b/>
          <w:bCs/>
          <w:sz w:val="24"/>
          <w:szCs w:val="24"/>
        </w:rPr>
        <w:t xml:space="preserve"> 5.</w:t>
      </w:r>
    </w:p>
    <w:p w14:paraId="65582508" w14:textId="77777777" w:rsidR="004205F1" w:rsidRPr="00C33AE1" w:rsidRDefault="004205F1" w:rsidP="00DB6A9C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Rekrutacja uczestników Projektu</w:t>
      </w:r>
    </w:p>
    <w:p w14:paraId="65582509" w14:textId="77777777" w:rsidR="00DB6A9C" w:rsidRPr="00C33AE1" w:rsidRDefault="00DB6A9C" w:rsidP="004466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ABD2B6" w14:textId="77777777" w:rsidR="00B3098A" w:rsidRPr="00C33AE1" w:rsidRDefault="00D26C87" w:rsidP="0075494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Rekrutacj</w:t>
      </w:r>
      <w:r w:rsidR="00260370" w:rsidRPr="00C33AE1">
        <w:rPr>
          <w:rFonts w:ascii="Arial" w:hAnsi="Arial" w:cs="Arial"/>
          <w:sz w:val="24"/>
          <w:szCs w:val="24"/>
        </w:rPr>
        <w:t>a</w:t>
      </w:r>
      <w:r w:rsidRPr="00C33AE1">
        <w:rPr>
          <w:rFonts w:ascii="Arial" w:hAnsi="Arial" w:cs="Arial"/>
          <w:sz w:val="24"/>
          <w:szCs w:val="24"/>
        </w:rPr>
        <w:t xml:space="preserve"> do </w:t>
      </w:r>
      <w:r w:rsidR="000E669E" w:rsidRPr="00C33AE1">
        <w:rPr>
          <w:rFonts w:ascii="Arial" w:hAnsi="Arial" w:cs="Arial"/>
          <w:sz w:val="24"/>
          <w:szCs w:val="24"/>
        </w:rPr>
        <w:t>p</w:t>
      </w:r>
      <w:r w:rsidRPr="00C33AE1">
        <w:rPr>
          <w:rFonts w:ascii="Arial" w:hAnsi="Arial" w:cs="Arial"/>
          <w:sz w:val="24"/>
          <w:szCs w:val="24"/>
        </w:rPr>
        <w:t xml:space="preserve">rojektu </w:t>
      </w:r>
      <w:r w:rsidR="0062509F" w:rsidRPr="00C33AE1">
        <w:rPr>
          <w:rFonts w:ascii="Arial" w:hAnsi="Arial" w:cs="Arial"/>
          <w:sz w:val="24"/>
          <w:szCs w:val="24"/>
        </w:rPr>
        <w:t>odbywa</w:t>
      </w:r>
      <w:r w:rsidR="00B3098A" w:rsidRPr="00C33AE1">
        <w:rPr>
          <w:rFonts w:ascii="Arial" w:hAnsi="Arial" w:cs="Arial"/>
          <w:sz w:val="24"/>
          <w:szCs w:val="24"/>
        </w:rPr>
        <w:t>ć się będzie w następujących terminach:</w:t>
      </w:r>
    </w:p>
    <w:p w14:paraId="5EA28662" w14:textId="473B6924" w:rsidR="00B3098A" w:rsidRPr="00C33AE1" w:rsidRDefault="0062509F" w:rsidP="00B3098A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2025/2026 w </w:t>
      </w:r>
      <w:r w:rsidR="00A43417">
        <w:rPr>
          <w:rFonts w:ascii="Arial" w:hAnsi="Arial" w:cs="Arial"/>
          <w:sz w:val="24"/>
          <w:szCs w:val="24"/>
        </w:rPr>
        <w:t>terminie 1-19</w:t>
      </w:r>
      <w:r w:rsidRPr="00C33AE1">
        <w:rPr>
          <w:rFonts w:ascii="Arial" w:hAnsi="Arial" w:cs="Arial"/>
          <w:sz w:val="24"/>
          <w:szCs w:val="24"/>
        </w:rPr>
        <w:t>.09.2025</w:t>
      </w:r>
      <w:r w:rsidR="00B3098A" w:rsidRPr="00C33AE1">
        <w:rPr>
          <w:rFonts w:ascii="Arial" w:hAnsi="Arial" w:cs="Arial"/>
          <w:sz w:val="24"/>
          <w:szCs w:val="24"/>
        </w:rPr>
        <w:t>,</w:t>
      </w:r>
    </w:p>
    <w:p w14:paraId="6558250A" w14:textId="739776E6" w:rsidR="00260370" w:rsidRPr="00C33AE1" w:rsidRDefault="0062509F" w:rsidP="00B3098A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2</w:t>
      </w:r>
      <w:r w:rsidR="00A43417">
        <w:rPr>
          <w:rFonts w:ascii="Arial" w:hAnsi="Arial" w:cs="Arial"/>
          <w:sz w:val="24"/>
          <w:szCs w:val="24"/>
        </w:rPr>
        <w:t>026/2027 w terminie 1-11.09.2026</w:t>
      </w:r>
      <w:r w:rsidR="00B3098A" w:rsidRPr="00C33AE1">
        <w:rPr>
          <w:rFonts w:ascii="Arial" w:hAnsi="Arial" w:cs="Arial"/>
          <w:sz w:val="24"/>
          <w:szCs w:val="24"/>
        </w:rPr>
        <w:t>.</w:t>
      </w:r>
    </w:p>
    <w:p w14:paraId="6558250B" w14:textId="4CD4C495" w:rsidR="005C744B" w:rsidRPr="00C33AE1" w:rsidRDefault="005C744B" w:rsidP="0075494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Rekrutacja prowadzona </w:t>
      </w:r>
      <w:r w:rsidR="00BD67BF" w:rsidRPr="00C33AE1">
        <w:rPr>
          <w:rFonts w:ascii="Arial" w:hAnsi="Arial" w:cs="Arial"/>
          <w:sz w:val="24"/>
          <w:szCs w:val="24"/>
        </w:rPr>
        <w:t>jest</w:t>
      </w:r>
      <w:r w:rsidRPr="00C33AE1">
        <w:rPr>
          <w:rFonts w:ascii="Arial" w:hAnsi="Arial" w:cs="Arial"/>
          <w:sz w:val="24"/>
          <w:szCs w:val="24"/>
        </w:rPr>
        <w:t xml:space="preserve"> wśród </w:t>
      </w:r>
      <w:r w:rsidR="00E97F42" w:rsidRPr="00C33AE1">
        <w:rPr>
          <w:rFonts w:ascii="Arial" w:hAnsi="Arial" w:cs="Arial"/>
          <w:sz w:val="24"/>
          <w:szCs w:val="24"/>
        </w:rPr>
        <w:t xml:space="preserve">potencjalnych </w:t>
      </w:r>
      <w:r w:rsidRPr="00C33AE1">
        <w:rPr>
          <w:rFonts w:ascii="Arial" w:hAnsi="Arial" w:cs="Arial"/>
          <w:sz w:val="24"/>
          <w:szCs w:val="24"/>
        </w:rPr>
        <w:t>uczestników projektu opisanych</w:t>
      </w:r>
      <w:r w:rsidR="00222780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w</w:t>
      </w:r>
      <w:r w:rsidR="00222780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 xml:space="preserve">§ </w:t>
      </w:r>
      <w:r w:rsidR="00B20D5F" w:rsidRPr="00C33AE1">
        <w:rPr>
          <w:rFonts w:ascii="Arial" w:hAnsi="Arial" w:cs="Arial"/>
          <w:sz w:val="24"/>
          <w:szCs w:val="24"/>
        </w:rPr>
        <w:t>4</w:t>
      </w:r>
      <w:r w:rsidR="002E6ADA" w:rsidRPr="00C33AE1">
        <w:rPr>
          <w:rFonts w:ascii="Arial" w:hAnsi="Arial" w:cs="Arial"/>
          <w:sz w:val="24"/>
          <w:szCs w:val="24"/>
        </w:rPr>
        <w:t xml:space="preserve"> pkt 2</w:t>
      </w:r>
      <w:r w:rsidR="00B20D5F" w:rsidRPr="00C33AE1">
        <w:rPr>
          <w:rFonts w:ascii="Arial" w:hAnsi="Arial" w:cs="Arial"/>
          <w:sz w:val="24"/>
          <w:szCs w:val="24"/>
        </w:rPr>
        <w:t>, którzy zgłoszą</w:t>
      </w:r>
      <w:r w:rsidRPr="00C33AE1">
        <w:rPr>
          <w:rFonts w:ascii="Arial" w:hAnsi="Arial" w:cs="Arial"/>
          <w:sz w:val="24"/>
          <w:szCs w:val="24"/>
        </w:rPr>
        <w:t xml:space="preserve"> chęć uczestnictwa w </w:t>
      </w:r>
      <w:r w:rsidR="00E97F42" w:rsidRPr="00C33AE1">
        <w:rPr>
          <w:rFonts w:ascii="Arial" w:hAnsi="Arial" w:cs="Arial"/>
          <w:sz w:val="24"/>
          <w:szCs w:val="24"/>
        </w:rPr>
        <w:t>p</w:t>
      </w:r>
      <w:r w:rsidRPr="00C33AE1">
        <w:rPr>
          <w:rFonts w:ascii="Arial" w:hAnsi="Arial" w:cs="Arial"/>
          <w:sz w:val="24"/>
          <w:szCs w:val="24"/>
        </w:rPr>
        <w:t xml:space="preserve">rojekcie i spełniających kryteria rekrutacji określone w § </w:t>
      </w:r>
      <w:r w:rsidR="00AE1A9F" w:rsidRPr="00C33AE1">
        <w:rPr>
          <w:rFonts w:ascii="Arial" w:hAnsi="Arial" w:cs="Arial"/>
          <w:sz w:val="24"/>
          <w:szCs w:val="24"/>
        </w:rPr>
        <w:t>6.</w:t>
      </w:r>
    </w:p>
    <w:p w14:paraId="7070706C" w14:textId="77777777" w:rsidR="00C60828" w:rsidRPr="00C33AE1" w:rsidRDefault="005C744B" w:rsidP="00861BBE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Rekrutacj</w:t>
      </w:r>
      <w:r w:rsidR="009D38EC" w:rsidRPr="00C33AE1">
        <w:rPr>
          <w:rFonts w:ascii="Arial" w:hAnsi="Arial" w:cs="Arial"/>
          <w:sz w:val="24"/>
          <w:szCs w:val="24"/>
        </w:rPr>
        <w:t>a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9D38EC" w:rsidRPr="00C33AE1">
        <w:rPr>
          <w:rFonts w:ascii="Arial" w:hAnsi="Arial" w:cs="Arial"/>
          <w:sz w:val="24"/>
          <w:szCs w:val="24"/>
        </w:rPr>
        <w:t xml:space="preserve">prowadzona jest </w:t>
      </w:r>
      <w:r w:rsidR="00DB0775" w:rsidRPr="00C33AE1">
        <w:rPr>
          <w:rFonts w:ascii="Arial" w:hAnsi="Arial" w:cs="Arial"/>
          <w:sz w:val="24"/>
          <w:szCs w:val="24"/>
        </w:rPr>
        <w:t xml:space="preserve">przez Komisję Rekrutacyjną, składającą się z: Asystenta Koordynatora (Dyrektor SZK. w Komarówce Podlaskiej) oraz Specjalisty ds. wsparcia projektu (Wicedyrektor </w:t>
      </w:r>
      <w:bookmarkStart w:id="5" w:name="_Hlk208518996"/>
      <w:r w:rsidR="00DB0775" w:rsidRPr="00C33AE1">
        <w:rPr>
          <w:rFonts w:ascii="Arial" w:eastAsia="Calibri" w:hAnsi="Arial" w:cs="Arial"/>
          <w:bCs/>
          <w:sz w:val="24"/>
          <w:szCs w:val="24"/>
        </w:rPr>
        <w:t>Szkoły Podstawowej im. Bohaterów Lotnictwa Polskiego w Komarówce Podlaskiej</w:t>
      </w:r>
      <w:bookmarkEnd w:id="5"/>
      <w:r w:rsidR="00DB0775" w:rsidRPr="00C33AE1">
        <w:rPr>
          <w:rFonts w:ascii="Arial" w:hAnsi="Arial" w:cs="Arial"/>
          <w:sz w:val="24"/>
          <w:szCs w:val="24"/>
        </w:rPr>
        <w:t xml:space="preserve">) we współpracy z nauczycielami i pedagogiem specjalistą oraz psychologiem zatrudnionym w </w:t>
      </w:r>
      <w:r w:rsidR="00DB0775" w:rsidRPr="00C33AE1">
        <w:rPr>
          <w:rFonts w:ascii="Arial" w:eastAsia="Calibri" w:hAnsi="Arial" w:cs="Arial"/>
          <w:bCs/>
          <w:sz w:val="24"/>
          <w:szCs w:val="24"/>
        </w:rPr>
        <w:t>Szkole Podstawowej im. Bohaterów Lotnictwa Polskiego w Komarówce Podlaskiej</w:t>
      </w:r>
      <w:r w:rsidR="00C60828" w:rsidRPr="00C33AE1">
        <w:rPr>
          <w:rFonts w:ascii="Arial" w:eastAsia="Calibri" w:hAnsi="Arial" w:cs="Arial"/>
          <w:bCs/>
          <w:sz w:val="24"/>
          <w:szCs w:val="24"/>
        </w:rPr>
        <w:t>.</w:t>
      </w:r>
    </w:p>
    <w:p w14:paraId="175FB615" w14:textId="4E930BF0" w:rsidR="00F45CF3" w:rsidRPr="00C33AE1" w:rsidRDefault="005C744B" w:rsidP="00861BBE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Rekrutacja prowadzona </w:t>
      </w:r>
      <w:r w:rsidR="00AA3F79" w:rsidRPr="00C33AE1">
        <w:rPr>
          <w:rFonts w:ascii="Arial" w:hAnsi="Arial" w:cs="Arial"/>
          <w:sz w:val="24"/>
          <w:szCs w:val="24"/>
        </w:rPr>
        <w:t>jest</w:t>
      </w:r>
      <w:r w:rsidRPr="00C33AE1">
        <w:rPr>
          <w:rFonts w:ascii="Arial" w:hAnsi="Arial" w:cs="Arial"/>
          <w:sz w:val="24"/>
          <w:szCs w:val="24"/>
        </w:rPr>
        <w:t xml:space="preserve"> na podstawie dokumentów rekrutacyjnych </w:t>
      </w:r>
      <w:r w:rsidR="001A6B6F" w:rsidRPr="00C33AE1">
        <w:rPr>
          <w:rFonts w:ascii="Arial" w:hAnsi="Arial" w:cs="Arial"/>
          <w:sz w:val="24"/>
          <w:szCs w:val="24"/>
        </w:rPr>
        <w:t xml:space="preserve">stanowiących </w:t>
      </w:r>
      <w:r w:rsidR="00F45CF3" w:rsidRPr="00C33AE1">
        <w:rPr>
          <w:rFonts w:ascii="Arial" w:hAnsi="Arial" w:cs="Arial"/>
          <w:sz w:val="24"/>
          <w:szCs w:val="24"/>
        </w:rPr>
        <w:t>załączniki do niniejszego regulaminu.</w:t>
      </w:r>
    </w:p>
    <w:p w14:paraId="38A415E1" w14:textId="47132084" w:rsidR="00C93AB4" w:rsidRPr="00C33AE1" w:rsidRDefault="00F45CF3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Rekrutacja </w:t>
      </w:r>
      <w:r w:rsidR="007E2E32" w:rsidRPr="00C33AE1">
        <w:rPr>
          <w:rFonts w:ascii="Arial" w:hAnsi="Arial" w:cs="Arial"/>
          <w:sz w:val="24"/>
          <w:szCs w:val="24"/>
        </w:rPr>
        <w:t>ma</w:t>
      </w:r>
      <w:r w:rsidR="0036741F" w:rsidRPr="00C33AE1">
        <w:rPr>
          <w:rFonts w:ascii="Arial" w:hAnsi="Arial" w:cs="Arial"/>
          <w:sz w:val="24"/>
          <w:szCs w:val="24"/>
        </w:rPr>
        <w:t xml:space="preserve"> charakter otwarty</w:t>
      </w:r>
      <w:r w:rsidR="00161157" w:rsidRPr="00C33AE1">
        <w:rPr>
          <w:rFonts w:ascii="Arial" w:hAnsi="Arial" w:cs="Arial"/>
          <w:sz w:val="24"/>
          <w:szCs w:val="24"/>
        </w:rPr>
        <w:t xml:space="preserve"> -</w:t>
      </w:r>
      <w:r w:rsidR="0036741F" w:rsidRPr="00C33AE1">
        <w:rPr>
          <w:rFonts w:ascii="Arial" w:hAnsi="Arial" w:cs="Arial"/>
          <w:sz w:val="24"/>
          <w:szCs w:val="24"/>
        </w:rPr>
        <w:t xml:space="preserve"> prowadzona </w:t>
      </w:r>
      <w:r w:rsidR="007E2E32" w:rsidRPr="00C33AE1">
        <w:rPr>
          <w:rFonts w:ascii="Arial" w:hAnsi="Arial" w:cs="Arial"/>
          <w:sz w:val="24"/>
          <w:szCs w:val="24"/>
        </w:rPr>
        <w:t>jest</w:t>
      </w:r>
      <w:r w:rsidR="0036741F" w:rsidRPr="00C33AE1">
        <w:rPr>
          <w:rFonts w:ascii="Arial" w:hAnsi="Arial" w:cs="Arial"/>
          <w:sz w:val="24"/>
          <w:szCs w:val="24"/>
        </w:rPr>
        <w:t xml:space="preserve"> z zachowaniem dwóch</w:t>
      </w:r>
      <w:r w:rsidR="00161157" w:rsidRPr="00C33AE1">
        <w:rPr>
          <w:rFonts w:ascii="Arial" w:hAnsi="Arial" w:cs="Arial"/>
          <w:sz w:val="24"/>
          <w:szCs w:val="24"/>
        </w:rPr>
        <w:t xml:space="preserve"> </w:t>
      </w:r>
      <w:r w:rsidR="0036741F" w:rsidRPr="00C33AE1">
        <w:rPr>
          <w:rFonts w:ascii="Arial" w:hAnsi="Arial" w:cs="Arial"/>
          <w:sz w:val="24"/>
          <w:szCs w:val="24"/>
        </w:rPr>
        <w:t>zasad równościowych, tj. zasady równości szans i niedyskryminacji, w tym dostępności dla osób z</w:t>
      </w:r>
      <w:r w:rsidR="00161157" w:rsidRPr="00C33AE1">
        <w:rPr>
          <w:rFonts w:ascii="Arial" w:hAnsi="Arial" w:cs="Arial"/>
          <w:sz w:val="24"/>
          <w:szCs w:val="24"/>
        </w:rPr>
        <w:t xml:space="preserve"> </w:t>
      </w:r>
      <w:r w:rsidR="0036741F" w:rsidRPr="00C33AE1">
        <w:rPr>
          <w:rFonts w:ascii="Arial" w:hAnsi="Arial" w:cs="Arial"/>
          <w:sz w:val="24"/>
          <w:szCs w:val="24"/>
        </w:rPr>
        <w:t>niepełnospr</w:t>
      </w:r>
      <w:r w:rsidR="00161157" w:rsidRPr="00C33AE1">
        <w:rPr>
          <w:rFonts w:ascii="Arial" w:hAnsi="Arial" w:cs="Arial"/>
          <w:sz w:val="24"/>
          <w:szCs w:val="24"/>
        </w:rPr>
        <w:t>awnościami</w:t>
      </w:r>
      <w:r w:rsidR="0036741F" w:rsidRPr="00C33AE1">
        <w:rPr>
          <w:rFonts w:ascii="Arial" w:hAnsi="Arial" w:cs="Arial"/>
          <w:sz w:val="24"/>
          <w:szCs w:val="24"/>
        </w:rPr>
        <w:t xml:space="preserve"> oraz zasady równości </w:t>
      </w:r>
      <w:r w:rsidR="00161157" w:rsidRPr="00C33AE1">
        <w:rPr>
          <w:rFonts w:ascii="Arial" w:hAnsi="Arial" w:cs="Arial"/>
          <w:sz w:val="24"/>
          <w:szCs w:val="24"/>
        </w:rPr>
        <w:t>kobiet i mężczyzn</w:t>
      </w:r>
      <w:r w:rsidR="00892428" w:rsidRPr="00C33AE1">
        <w:rPr>
          <w:rFonts w:ascii="Arial" w:hAnsi="Arial" w:cs="Arial"/>
          <w:sz w:val="24"/>
          <w:szCs w:val="24"/>
        </w:rPr>
        <w:t>.</w:t>
      </w:r>
    </w:p>
    <w:p w14:paraId="0FF674A7" w14:textId="77777777" w:rsidR="007E2E32" w:rsidRPr="00C33AE1" w:rsidRDefault="007E04B1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Rekrutacj</w:t>
      </w:r>
      <w:r w:rsidR="007E2E32" w:rsidRPr="00C33AE1">
        <w:rPr>
          <w:rFonts w:ascii="Arial" w:hAnsi="Arial" w:cs="Arial"/>
          <w:sz w:val="24"/>
          <w:szCs w:val="24"/>
        </w:rPr>
        <w:t>ę poprzedza się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793DE3" w:rsidRPr="00C33AE1">
        <w:rPr>
          <w:rFonts w:ascii="Arial" w:hAnsi="Arial" w:cs="Arial"/>
          <w:sz w:val="24"/>
          <w:szCs w:val="24"/>
        </w:rPr>
        <w:t>spotkaniami z rodzicami/opiekunami prawnymi dzieci</w:t>
      </w:r>
      <w:r w:rsidR="00F2457F" w:rsidRPr="00C33AE1">
        <w:rPr>
          <w:rFonts w:ascii="Arial" w:hAnsi="Arial" w:cs="Arial"/>
          <w:sz w:val="24"/>
          <w:szCs w:val="24"/>
        </w:rPr>
        <w:t xml:space="preserve"> oraz wysyłką informacji o projekcie przez dziennik elektroniczny</w:t>
      </w:r>
      <w:r w:rsidR="005F12B9" w:rsidRPr="00C33AE1">
        <w:rPr>
          <w:rFonts w:ascii="Arial" w:hAnsi="Arial" w:cs="Arial"/>
          <w:sz w:val="24"/>
          <w:szCs w:val="24"/>
        </w:rPr>
        <w:t xml:space="preserve">. </w:t>
      </w:r>
    </w:p>
    <w:p w14:paraId="4BD30C82" w14:textId="77777777" w:rsidR="003744B8" w:rsidRPr="00C33AE1" w:rsidRDefault="005F12B9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Informacje o projekcie </w:t>
      </w:r>
      <w:r w:rsidR="007E2E32" w:rsidRPr="00C33AE1">
        <w:rPr>
          <w:rFonts w:ascii="Arial" w:hAnsi="Arial" w:cs="Arial"/>
          <w:sz w:val="24"/>
          <w:szCs w:val="24"/>
        </w:rPr>
        <w:t>są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A1597E" w:rsidRPr="00C33AE1">
        <w:rPr>
          <w:rFonts w:ascii="Arial" w:hAnsi="Arial" w:cs="Arial"/>
          <w:sz w:val="24"/>
          <w:szCs w:val="24"/>
        </w:rPr>
        <w:t>przekazywane</w:t>
      </w:r>
      <w:r w:rsidRPr="00C33AE1">
        <w:rPr>
          <w:rFonts w:ascii="Arial" w:hAnsi="Arial" w:cs="Arial"/>
          <w:sz w:val="24"/>
          <w:szCs w:val="24"/>
        </w:rPr>
        <w:t xml:space="preserve"> na zebraniach</w:t>
      </w:r>
      <w:r w:rsidR="00A1597E" w:rsidRPr="00C33AE1">
        <w:rPr>
          <w:rFonts w:ascii="Arial" w:hAnsi="Arial" w:cs="Arial"/>
          <w:sz w:val="24"/>
          <w:szCs w:val="24"/>
        </w:rPr>
        <w:t xml:space="preserve"> z rodzicami/opiekunami prawnymi. </w:t>
      </w:r>
    </w:p>
    <w:p w14:paraId="6A102E2E" w14:textId="3EA71100" w:rsidR="00C93AB4" w:rsidRPr="00C33AE1" w:rsidRDefault="00A1597E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Strony www: </w:t>
      </w:r>
      <w:r w:rsidRPr="00C33AE1">
        <w:rPr>
          <w:rFonts w:ascii="Arial" w:eastAsia="Calibri" w:hAnsi="Arial" w:cs="Arial"/>
          <w:bCs/>
          <w:sz w:val="24"/>
          <w:szCs w:val="24"/>
        </w:rPr>
        <w:t>Szkoły Podstawowej im. Bohaterów Lotnictwa Polskiego w Komarówce Podlaskiej</w:t>
      </w:r>
      <w:r w:rsidRPr="00C33AE1">
        <w:rPr>
          <w:rFonts w:ascii="Arial" w:hAnsi="Arial" w:cs="Arial"/>
          <w:sz w:val="24"/>
          <w:szCs w:val="24"/>
        </w:rPr>
        <w:t xml:space="preserve"> oraz Gminy Komarówka Podlaska, na których </w:t>
      </w:r>
      <w:r w:rsidR="00E92204" w:rsidRPr="00C33AE1">
        <w:rPr>
          <w:rFonts w:ascii="Arial" w:hAnsi="Arial" w:cs="Arial"/>
          <w:sz w:val="24"/>
          <w:szCs w:val="24"/>
        </w:rPr>
        <w:t>publikuje się</w:t>
      </w:r>
      <w:r w:rsidRPr="00C33AE1">
        <w:rPr>
          <w:rFonts w:ascii="Arial" w:hAnsi="Arial" w:cs="Arial"/>
          <w:sz w:val="24"/>
          <w:szCs w:val="24"/>
        </w:rPr>
        <w:t xml:space="preserve"> informacje o projekcie oraz dokumenty rekrutacyjne, </w:t>
      </w:r>
      <w:r w:rsidR="00AA59B4" w:rsidRPr="00C33AE1">
        <w:rPr>
          <w:rFonts w:ascii="Arial" w:hAnsi="Arial" w:cs="Arial"/>
          <w:sz w:val="24"/>
          <w:szCs w:val="24"/>
        </w:rPr>
        <w:t xml:space="preserve">są </w:t>
      </w:r>
      <w:r w:rsidRPr="00C33AE1">
        <w:rPr>
          <w:rFonts w:ascii="Arial" w:hAnsi="Arial" w:cs="Arial"/>
          <w:sz w:val="24"/>
          <w:szCs w:val="24"/>
        </w:rPr>
        <w:t>dostosowane do standardów WCAG 2.1, co umożliwi</w:t>
      </w:r>
      <w:r w:rsidR="00AA59B4" w:rsidRPr="00C33AE1">
        <w:rPr>
          <w:rFonts w:ascii="Arial" w:hAnsi="Arial" w:cs="Arial"/>
          <w:sz w:val="24"/>
          <w:szCs w:val="24"/>
        </w:rPr>
        <w:t>a</w:t>
      </w:r>
      <w:r w:rsidRPr="00C33AE1">
        <w:rPr>
          <w:rFonts w:ascii="Arial" w:hAnsi="Arial" w:cs="Arial"/>
          <w:sz w:val="24"/>
          <w:szCs w:val="24"/>
        </w:rPr>
        <w:t xml:space="preserve"> pozyskanie informacji o rekrutacji</w:t>
      </w:r>
      <w:r w:rsidR="001C0B54">
        <w:rPr>
          <w:rFonts w:ascii="Arial" w:hAnsi="Arial" w:cs="Arial"/>
          <w:sz w:val="24"/>
          <w:szCs w:val="24"/>
        </w:rPr>
        <w:t xml:space="preserve"> przez </w:t>
      </w:r>
      <w:r w:rsidRPr="00C33AE1">
        <w:rPr>
          <w:rFonts w:ascii="Arial" w:hAnsi="Arial" w:cs="Arial"/>
          <w:sz w:val="24"/>
          <w:szCs w:val="24"/>
        </w:rPr>
        <w:t xml:space="preserve"> OzN.</w:t>
      </w:r>
    </w:p>
    <w:p w14:paraId="0F48FE4D" w14:textId="77777777" w:rsidR="00344BEC" w:rsidRPr="00C33AE1" w:rsidRDefault="00344BEC" w:rsidP="00344BEC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W procesie rekrutacji uczestnicy mają </w:t>
      </w:r>
      <w:r w:rsidRPr="00C33AE1">
        <w:rPr>
          <w:rFonts w:ascii="Arial" w:hAnsi="Arial" w:cs="Arial"/>
          <w:spacing w:val="2"/>
          <w:sz w:val="24"/>
          <w:szCs w:val="24"/>
          <w:shd w:val="clear" w:color="auto" w:fill="FFFFFF"/>
        </w:rPr>
        <w:t>możliwość skorzystania z usług dostępowych takich jak pętla indukcyjna, tłumacz języka migowego, asystent osoby z niepełnosprawnością, materiały szkoleniowe w formie dostępnej (np. elektronicznej z możliwością powiększenia druku lub odwrócenia kontrastu).</w:t>
      </w:r>
    </w:p>
    <w:p w14:paraId="52C78DF3" w14:textId="77777777" w:rsidR="00C93AB4" w:rsidRPr="00C33AE1" w:rsidRDefault="00281FD1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W materiałach informacyjnych i rekrut</w:t>
      </w:r>
      <w:r w:rsidR="00C93AB4" w:rsidRPr="00C33AE1">
        <w:rPr>
          <w:rFonts w:ascii="Arial" w:hAnsi="Arial" w:cs="Arial"/>
          <w:sz w:val="24"/>
          <w:szCs w:val="24"/>
        </w:rPr>
        <w:t>acyjnych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731539" w:rsidRPr="00C33AE1">
        <w:rPr>
          <w:rFonts w:ascii="Arial" w:hAnsi="Arial" w:cs="Arial"/>
          <w:sz w:val="24"/>
          <w:szCs w:val="24"/>
        </w:rPr>
        <w:t>zamieszcza się</w:t>
      </w:r>
      <w:r w:rsidRPr="00C33AE1">
        <w:rPr>
          <w:rFonts w:ascii="Arial" w:hAnsi="Arial" w:cs="Arial"/>
          <w:sz w:val="24"/>
          <w:szCs w:val="24"/>
        </w:rPr>
        <w:t xml:space="preserve"> wyraźn</w:t>
      </w:r>
      <w:r w:rsidR="00731539" w:rsidRPr="00C33AE1">
        <w:rPr>
          <w:rFonts w:ascii="Arial" w:hAnsi="Arial" w:cs="Arial"/>
          <w:sz w:val="24"/>
          <w:szCs w:val="24"/>
        </w:rPr>
        <w:t>ą</w:t>
      </w:r>
      <w:r w:rsidRPr="00C33AE1">
        <w:rPr>
          <w:rFonts w:ascii="Arial" w:hAnsi="Arial" w:cs="Arial"/>
          <w:sz w:val="24"/>
          <w:szCs w:val="24"/>
        </w:rPr>
        <w:t xml:space="preserve"> inform</w:t>
      </w:r>
      <w:r w:rsidR="00731539" w:rsidRPr="00C33AE1">
        <w:rPr>
          <w:rFonts w:ascii="Arial" w:hAnsi="Arial" w:cs="Arial"/>
          <w:sz w:val="24"/>
          <w:szCs w:val="24"/>
        </w:rPr>
        <w:t>ację o</w:t>
      </w:r>
      <w:r w:rsidRPr="00C33AE1">
        <w:rPr>
          <w:rFonts w:ascii="Arial" w:hAnsi="Arial" w:cs="Arial"/>
          <w:sz w:val="24"/>
          <w:szCs w:val="24"/>
        </w:rPr>
        <w:t xml:space="preserve"> możliwości skorzystania z usług dostępowych</w:t>
      </w:r>
      <w:r w:rsidR="00565B3A" w:rsidRPr="00C33AE1">
        <w:rPr>
          <w:rFonts w:ascii="Arial" w:hAnsi="Arial" w:cs="Arial"/>
          <w:sz w:val="24"/>
          <w:szCs w:val="24"/>
        </w:rPr>
        <w:t>.</w:t>
      </w:r>
    </w:p>
    <w:p w14:paraId="5DAC26CF" w14:textId="77777777" w:rsidR="00C93AB4" w:rsidRPr="00C33AE1" w:rsidRDefault="00EA39B4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M</w:t>
      </w:r>
      <w:r w:rsidR="003A6C9C" w:rsidRPr="00C33AE1">
        <w:rPr>
          <w:rFonts w:ascii="Arial" w:hAnsi="Arial" w:cs="Arial"/>
          <w:sz w:val="24"/>
          <w:szCs w:val="24"/>
        </w:rPr>
        <w:t>ater</w:t>
      </w:r>
      <w:r w:rsidR="00B252E0" w:rsidRPr="00C33AE1">
        <w:rPr>
          <w:rFonts w:ascii="Arial" w:hAnsi="Arial" w:cs="Arial"/>
          <w:sz w:val="24"/>
          <w:szCs w:val="24"/>
        </w:rPr>
        <w:t xml:space="preserve">iały </w:t>
      </w:r>
      <w:r w:rsidR="003A6C9C" w:rsidRPr="00C33AE1">
        <w:rPr>
          <w:rFonts w:ascii="Arial" w:hAnsi="Arial" w:cs="Arial"/>
          <w:sz w:val="24"/>
          <w:szCs w:val="24"/>
        </w:rPr>
        <w:t>inf</w:t>
      </w:r>
      <w:r w:rsidR="00B252E0" w:rsidRPr="00C33AE1">
        <w:rPr>
          <w:rFonts w:ascii="Arial" w:hAnsi="Arial" w:cs="Arial"/>
          <w:sz w:val="24"/>
          <w:szCs w:val="24"/>
        </w:rPr>
        <w:t>ormacyjno</w:t>
      </w:r>
      <w:r w:rsidR="003A6C9C" w:rsidRPr="00C33AE1">
        <w:rPr>
          <w:rFonts w:ascii="Arial" w:hAnsi="Arial" w:cs="Arial"/>
          <w:sz w:val="24"/>
          <w:szCs w:val="24"/>
        </w:rPr>
        <w:t>-prom</w:t>
      </w:r>
      <w:r w:rsidR="00B252E0" w:rsidRPr="00C33AE1">
        <w:rPr>
          <w:rFonts w:ascii="Arial" w:hAnsi="Arial" w:cs="Arial"/>
          <w:sz w:val="24"/>
          <w:szCs w:val="24"/>
        </w:rPr>
        <w:t>ocyjne</w:t>
      </w:r>
      <w:r w:rsidR="003A6C9C" w:rsidRPr="00C33AE1">
        <w:rPr>
          <w:rFonts w:ascii="Arial" w:hAnsi="Arial" w:cs="Arial"/>
          <w:sz w:val="24"/>
          <w:szCs w:val="24"/>
        </w:rPr>
        <w:t xml:space="preserve"> </w:t>
      </w:r>
      <w:r w:rsidR="007C60B6" w:rsidRPr="00C33AE1">
        <w:rPr>
          <w:rFonts w:ascii="Arial" w:hAnsi="Arial" w:cs="Arial"/>
          <w:sz w:val="24"/>
          <w:szCs w:val="24"/>
        </w:rPr>
        <w:t>uwzględniają</w:t>
      </w:r>
      <w:r w:rsidR="003A6C9C" w:rsidRPr="00C33AE1">
        <w:rPr>
          <w:rFonts w:ascii="Arial" w:hAnsi="Arial" w:cs="Arial"/>
          <w:sz w:val="24"/>
          <w:szCs w:val="24"/>
        </w:rPr>
        <w:t xml:space="preserve"> język wrażliwy na płeć (forma przekazu)</w:t>
      </w:r>
      <w:r w:rsidR="00AD25B6" w:rsidRPr="00C33AE1">
        <w:rPr>
          <w:rFonts w:ascii="Arial" w:hAnsi="Arial" w:cs="Arial"/>
          <w:sz w:val="24"/>
          <w:szCs w:val="24"/>
        </w:rPr>
        <w:t xml:space="preserve"> oraz </w:t>
      </w:r>
      <w:r w:rsidR="007C60B6" w:rsidRPr="00C33AE1">
        <w:rPr>
          <w:rFonts w:ascii="Arial" w:hAnsi="Arial" w:cs="Arial"/>
          <w:sz w:val="24"/>
          <w:szCs w:val="24"/>
        </w:rPr>
        <w:t>są</w:t>
      </w:r>
      <w:r w:rsidR="00D57B35" w:rsidRPr="00C33AE1">
        <w:rPr>
          <w:rFonts w:ascii="Arial" w:hAnsi="Arial" w:cs="Arial"/>
          <w:sz w:val="24"/>
          <w:szCs w:val="24"/>
        </w:rPr>
        <w:t xml:space="preserve"> </w:t>
      </w:r>
      <w:r w:rsidR="003A6C9C" w:rsidRPr="00C33AE1">
        <w:rPr>
          <w:rFonts w:ascii="Arial" w:hAnsi="Arial" w:cs="Arial"/>
          <w:sz w:val="24"/>
          <w:szCs w:val="24"/>
        </w:rPr>
        <w:t>dostosow</w:t>
      </w:r>
      <w:r w:rsidR="00AD25B6" w:rsidRPr="00C33AE1">
        <w:rPr>
          <w:rFonts w:ascii="Arial" w:hAnsi="Arial" w:cs="Arial"/>
          <w:sz w:val="24"/>
          <w:szCs w:val="24"/>
        </w:rPr>
        <w:t>ane</w:t>
      </w:r>
      <w:r w:rsidR="003A6C9C" w:rsidRPr="00C33AE1">
        <w:rPr>
          <w:rFonts w:ascii="Arial" w:hAnsi="Arial" w:cs="Arial"/>
          <w:sz w:val="24"/>
          <w:szCs w:val="24"/>
        </w:rPr>
        <w:t xml:space="preserve"> do potrzeb</w:t>
      </w:r>
      <w:r w:rsidR="00AD25B6" w:rsidRPr="00C33AE1">
        <w:rPr>
          <w:rFonts w:ascii="Arial" w:hAnsi="Arial" w:cs="Arial"/>
          <w:sz w:val="24"/>
          <w:szCs w:val="24"/>
        </w:rPr>
        <w:t xml:space="preserve"> osób niepełnosprawnych</w:t>
      </w:r>
      <w:r w:rsidR="003A6C9C" w:rsidRPr="00C33AE1">
        <w:rPr>
          <w:rFonts w:ascii="Arial" w:hAnsi="Arial" w:cs="Arial"/>
          <w:sz w:val="24"/>
          <w:szCs w:val="24"/>
        </w:rPr>
        <w:t>.</w:t>
      </w:r>
    </w:p>
    <w:p w14:paraId="076295CF" w14:textId="77777777" w:rsidR="00C93AB4" w:rsidRPr="00C33AE1" w:rsidRDefault="00EA39B4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S</w:t>
      </w:r>
      <w:r w:rsidR="003A6C9C" w:rsidRPr="00C33AE1">
        <w:rPr>
          <w:rFonts w:ascii="Arial" w:hAnsi="Arial" w:cs="Arial"/>
          <w:sz w:val="24"/>
          <w:szCs w:val="24"/>
        </w:rPr>
        <w:t xml:space="preserve">potkania </w:t>
      </w:r>
      <w:r w:rsidRPr="00C33AE1">
        <w:rPr>
          <w:rFonts w:ascii="Arial" w:hAnsi="Arial" w:cs="Arial"/>
          <w:sz w:val="24"/>
          <w:szCs w:val="24"/>
        </w:rPr>
        <w:t xml:space="preserve">informacyjno-promocyjne </w:t>
      </w:r>
      <w:r w:rsidR="003A6C9C" w:rsidRPr="00C33AE1">
        <w:rPr>
          <w:rFonts w:ascii="Arial" w:hAnsi="Arial" w:cs="Arial"/>
          <w:sz w:val="24"/>
          <w:szCs w:val="24"/>
        </w:rPr>
        <w:t>organiz</w:t>
      </w:r>
      <w:r w:rsidR="006857D2" w:rsidRPr="00C33AE1">
        <w:rPr>
          <w:rFonts w:ascii="Arial" w:hAnsi="Arial" w:cs="Arial"/>
          <w:sz w:val="24"/>
          <w:szCs w:val="24"/>
        </w:rPr>
        <w:t>uje się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3A6C9C" w:rsidRPr="00C33AE1">
        <w:rPr>
          <w:rFonts w:ascii="Arial" w:hAnsi="Arial" w:cs="Arial"/>
          <w:sz w:val="24"/>
          <w:szCs w:val="24"/>
        </w:rPr>
        <w:t xml:space="preserve">w </w:t>
      </w:r>
      <w:r w:rsidR="0024291A" w:rsidRPr="00C33AE1">
        <w:rPr>
          <w:rFonts w:ascii="Arial" w:hAnsi="Arial" w:cs="Arial"/>
          <w:sz w:val="24"/>
          <w:szCs w:val="24"/>
        </w:rPr>
        <w:t>miejscach</w:t>
      </w:r>
      <w:r w:rsidR="003A6C9C" w:rsidRPr="00C33AE1">
        <w:rPr>
          <w:rFonts w:ascii="Arial" w:hAnsi="Arial" w:cs="Arial"/>
          <w:sz w:val="24"/>
          <w:szCs w:val="24"/>
        </w:rPr>
        <w:t xml:space="preserve"> dostosow</w:t>
      </w:r>
      <w:r w:rsidR="0024291A" w:rsidRPr="00C33AE1">
        <w:rPr>
          <w:rFonts w:ascii="Arial" w:hAnsi="Arial" w:cs="Arial"/>
          <w:sz w:val="24"/>
          <w:szCs w:val="24"/>
        </w:rPr>
        <w:t>anych</w:t>
      </w:r>
      <w:r w:rsidR="003A6C9C" w:rsidRPr="00C33AE1">
        <w:rPr>
          <w:rFonts w:ascii="Arial" w:hAnsi="Arial" w:cs="Arial"/>
          <w:sz w:val="24"/>
          <w:szCs w:val="24"/>
        </w:rPr>
        <w:t xml:space="preserve"> do </w:t>
      </w:r>
      <w:r w:rsidR="006857D2" w:rsidRPr="00C33AE1">
        <w:rPr>
          <w:rFonts w:ascii="Arial" w:hAnsi="Arial" w:cs="Arial"/>
          <w:sz w:val="24"/>
          <w:szCs w:val="24"/>
        </w:rPr>
        <w:t xml:space="preserve">potrzeb </w:t>
      </w:r>
      <w:r w:rsidR="0024291A" w:rsidRPr="00C33AE1">
        <w:rPr>
          <w:rFonts w:ascii="Arial" w:hAnsi="Arial" w:cs="Arial"/>
          <w:sz w:val="24"/>
          <w:szCs w:val="24"/>
        </w:rPr>
        <w:t>osób niepełnosprawnych</w:t>
      </w:r>
      <w:r w:rsidR="003A6C9C" w:rsidRPr="00C33AE1">
        <w:rPr>
          <w:rFonts w:ascii="Arial" w:hAnsi="Arial" w:cs="Arial"/>
          <w:sz w:val="24"/>
          <w:szCs w:val="24"/>
        </w:rPr>
        <w:t>.</w:t>
      </w:r>
    </w:p>
    <w:p w14:paraId="65582510" w14:textId="3DEEA5FC" w:rsidR="005C744B" w:rsidRPr="00C33AE1" w:rsidRDefault="005C744B" w:rsidP="00C93AB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Wymagane dokumenty rekrutacyjne dla uczestników wszystkich form wsparcia to:</w:t>
      </w:r>
    </w:p>
    <w:p w14:paraId="36057563" w14:textId="3DA120CF" w:rsidR="00B54FEC" w:rsidRPr="00C33AE1" w:rsidRDefault="009F19AC" w:rsidP="003A0FE3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Formularz zgłoszeniowy – </w:t>
      </w:r>
      <w:r w:rsidR="00235FE6" w:rsidRPr="00C33AE1">
        <w:rPr>
          <w:rFonts w:ascii="Arial" w:hAnsi="Arial" w:cs="Arial"/>
          <w:sz w:val="24"/>
          <w:szCs w:val="24"/>
        </w:rPr>
        <w:t>zał.</w:t>
      </w:r>
      <w:r w:rsidRPr="00C33AE1">
        <w:rPr>
          <w:rFonts w:ascii="Arial" w:hAnsi="Arial" w:cs="Arial"/>
          <w:sz w:val="24"/>
          <w:szCs w:val="24"/>
        </w:rPr>
        <w:t xml:space="preserve"> nr </w:t>
      </w:r>
      <w:r w:rsidR="00AF44DD" w:rsidRPr="00C33AE1">
        <w:rPr>
          <w:rFonts w:ascii="Arial" w:hAnsi="Arial" w:cs="Arial"/>
          <w:sz w:val="24"/>
          <w:szCs w:val="24"/>
        </w:rPr>
        <w:t>1;</w:t>
      </w:r>
    </w:p>
    <w:p w14:paraId="73237B91" w14:textId="501E5090" w:rsidR="006B1070" w:rsidRPr="00C33AE1" w:rsidRDefault="006B1070" w:rsidP="003A0FE3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Załączniki do formularza:</w:t>
      </w:r>
    </w:p>
    <w:p w14:paraId="42253745" w14:textId="77777777" w:rsidR="006B1070" w:rsidRPr="00C33AE1" w:rsidRDefault="006B1070" w:rsidP="004A1E6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Kopie zezwoleń na pobyt stały lub czasowy, kopie kart pobytu, kopie zezwoleń na pobyt rezydenta długoterminowy UE, w przypadku obywateli Ukraińskich, którzy przybyli na terytorium Rzeczypospolitej Polskiej od 24.02.2022 r. w związku z działaniami wojennymi dokumenty wymienione w ustawie z 12.03.2022 r.  o pomocy obywatelom Ukrainy w związku z konfliktem zbrojnym na terytorium tego państwa (Dz.U. 2022 poz. 583) – dotyczy osób z krajów trzecich;</w:t>
      </w:r>
    </w:p>
    <w:p w14:paraId="4560EB9C" w14:textId="317A188F" w:rsidR="006B1070" w:rsidRPr="00C33AE1" w:rsidRDefault="006B1070" w:rsidP="004A1E6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statusie osoby obcego pochodzenia – jeśli dotyczy</w:t>
      </w:r>
      <w:r w:rsidR="00343D40">
        <w:rPr>
          <w:rFonts w:ascii="Arial" w:hAnsi="Arial" w:cs="Arial"/>
          <w:sz w:val="24"/>
          <w:szCs w:val="24"/>
        </w:rPr>
        <w:t xml:space="preserve"> – zał. nr </w:t>
      </w:r>
      <w:r w:rsidR="00656910">
        <w:rPr>
          <w:rFonts w:ascii="Arial" w:hAnsi="Arial" w:cs="Arial"/>
          <w:sz w:val="24"/>
          <w:szCs w:val="24"/>
        </w:rPr>
        <w:t>11</w:t>
      </w:r>
      <w:r w:rsidRPr="00C33AE1">
        <w:rPr>
          <w:rFonts w:ascii="Arial" w:hAnsi="Arial" w:cs="Arial"/>
          <w:sz w:val="24"/>
          <w:szCs w:val="24"/>
        </w:rPr>
        <w:t>;</w:t>
      </w:r>
    </w:p>
    <w:p w14:paraId="3D059251" w14:textId="53F24E4C" w:rsidR="006B1070" w:rsidRPr="00C33AE1" w:rsidRDefault="006B1070" w:rsidP="004A1E67">
      <w:pPr>
        <w:pStyle w:val="Akapitzlist"/>
        <w:numPr>
          <w:ilvl w:val="0"/>
          <w:numId w:val="23"/>
        </w:numPr>
        <w:suppressAutoHyphens/>
        <w:autoSpaceDE w:val="0"/>
        <w:autoSpaceDN w:val="0"/>
        <w:spacing w:after="0" w:line="24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statusie osoby przynależącej do mniejszości narodowej lub etnicznej, w tym społeczności marginalizowanych</w:t>
      </w:r>
      <w:r w:rsidR="00791BD4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-</w:t>
      </w:r>
      <w:r w:rsidR="00791BD4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jeśli dotyczy</w:t>
      </w:r>
      <w:r w:rsidR="00656910">
        <w:rPr>
          <w:rFonts w:ascii="Arial" w:hAnsi="Arial" w:cs="Arial"/>
          <w:sz w:val="24"/>
          <w:szCs w:val="24"/>
        </w:rPr>
        <w:t xml:space="preserve"> – zał. nr 12</w:t>
      </w:r>
      <w:r w:rsidR="00AF44DD" w:rsidRPr="00C33AE1">
        <w:rPr>
          <w:rFonts w:ascii="Arial" w:hAnsi="Arial" w:cs="Arial"/>
          <w:sz w:val="24"/>
          <w:szCs w:val="24"/>
        </w:rPr>
        <w:t>;</w:t>
      </w:r>
    </w:p>
    <w:p w14:paraId="718009C6" w14:textId="77777777" w:rsidR="00AF44DD" w:rsidRPr="00C33AE1" w:rsidRDefault="00B4325C" w:rsidP="00AF44DD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Oświadczenie o spełnianiu kryteriów </w:t>
      </w:r>
      <w:r w:rsidR="00E16F45" w:rsidRPr="00C33AE1">
        <w:rPr>
          <w:rFonts w:ascii="Arial" w:hAnsi="Arial" w:cs="Arial"/>
          <w:sz w:val="24"/>
          <w:szCs w:val="24"/>
        </w:rPr>
        <w:t>dostępu</w:t>
      </w:r>
      <w:r w:rsidR="00B93DB3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– zał</w:t>
      </w:r>
      <w:r w:rsidR="00235FE6" w:rsidRPr="00C33AE1">
        <w:rPr>
          <w:rFonts w:ascii="Arial" w:hAnsi="Arial" w:cs="Arial"/>
          <w:sz w:val="24"/>
          <w:szCs w:val="24"/>
        </w:rPr>
        <w:t>.</w:t>
      </w:r>
      <w:r w:rsidRPr="00C33AE1">
        <w:rPr>
          <w:rFonts w:ascii="Arial" w:hAnsi="Arial" w:cs="Arial"/>
          <w:sz w:val="24"/>
          <w:szCs w:val="24"/>
        </w:rPr>
        <w:t xml:space="preserve"> nr </w:t>
      </w:r>
      <w:r w:rsidR="003526C2" w:rsidRPr="00C33AE1">
        <w:rPr>
          <w:rFonts w:ascii="Arial" w:hAnsi="Arial" w:cs="Arial"/>
          <w:sz w:val="24"/>
          <w:szCs w:val="24"/>
        </w:rPr>
        <w:t>2</w:t>
      </w:r>
      <w:r w:rsidR="00AF44DD" w:rsidRPr="00C33AE1">
        <w:rPr>
          <w:rFonts w:ascii="Arial" w:hAnsi="Arial" w:cs="Arial"/>
          <w:sz w:val="24"/>
          <w:szCs w:val="24"/>
        </w:rPr>
        <w:t>;</w:t>
      </w:r>
    </w:p>
    <w:p w14:paraId="356CF371" w14:textId="77777777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Orzeczenie o niepełnosprawności – oryginał lub kopia poświadczona za zgodność z oryginałem – o ile dotyczy;</w:t>
      </w:r>
    </w:p>
    <w:p w14:paraId="2FC3FB96" w14:textId="77777777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Orzeczenie o potrzebie kształcenia specjalnego – oryginał lub kopia poświadczona za zgodność z oryginałem – o ile dotyczy;</w:t>
      </w:r>
    </w:p>
    <w:p w14:paraId="0C97728D" w14:textId="0E09F834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pochodzeniu ucznia z rodziny wielodzietnej – o ile dotyczy</w:t>
      </w:r>
      <w:r w:rsidR="00656910">
        <w:rPr>
          <w:rFonts w:ascii="Arial" w:hAnsi="Arial" w:cs="Arial"/>
          <w:sz w:val="24"/>
          <w:szCs w:val="24"/>
        </w:rPr>
        <w:t xml:space="preserve">  - zał. nr </w:t>
      </w:r>
      <w:r w:rsidR="0065000D">
        <w:rPr>
          <w:rFonts w:ascii="Arial" w:hAnsi="Arial" w:cs="Arial"/>
          <w:sz w:val="24"/>
          <w:szCs w:val="24"/>
        </w:rPr>
        <w:t>7</w:t>
      </w:r>
      <w:r w:rsidRPr="00C33AE1">
        <w:rPr>
          <w:rFonts w:ascii="Arial" w:hAnsi="Arial" w:cs="Arial"/>
          <w:sz w:val="24"/>
          <w:szCs w:val="24"/>
        </w:rPr>
        <w:t>;</w:t>
      </w:r>
    </w:p>
    <w:p w14:paraId="29124285" w14:textId="526286B1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Zaświadczenie o przebywaniu w pieczy zastępczej lub opuszczaniu pieczy zastępczej – oryginał – o ile dotyczy;</w:t>
      </w:r>
    </w:p>
    <w:p w14:paraId="3C8EC41B" w14:textId="23C4EDDD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posiadaniu statusu dziecka pozbawionego całkowicie, częściowo lub okresowo opieki rodzicielskiej – o ile dotyczy</w:t>
      </w:r>
      <w:r w:rsidR="0065000D">
        <w:rPr>
          <w:rFonts w:ascii="Arial" w:hAnsi="Arial" w:cs="Arial"/>
          <w:sz w:val="24"/>
          <w:szCs w:val="24"/>
        </w:rPr>
        <w:t xml:space="preserve"> – zał. nr </w:t>
      </w:r>
      <w:r w:rsidR="00D55961">
        <w:rPr>
          <w:rFonts w:ascii="Arial" w:hAnsi="Arial" w:cs="Arial"/>
          <w:sz w:val="24"/>
          <w:szCs w:val="24"/>
        </w:rPr>
        <w:t>8</w:t>
      </w:r>
      <w:r w:rsidRPr="00C33AE1">
        <w:rPr>
          <w:rFonts w:ascii="Arial" w:hAnsi="Arial" w:cs="Arial"/>
          <w:sz w:val="24"/>
          <w:szCs w:val="24"/>
        </w:rPr>
        <w:t>;</w:t>
      </w:r>
    </w:p>
    <w:p w14:paraId="4C0606D7" w14:textId="5D9B2756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wychowywaniu się w rodzinie niepełnej – o ile dotyczy</w:t>
      </w:r>
      <w:r w:rsidR="00D62D28">
        <w:rPr>
          <w:rFonts w:ascii="Arial" w:hAnsi="Arial" w:cs="Arial"/>
          <w:sz w:val="24"/>
          <w:szCs w:val="24"/>
        </w:rPr>
        <w:t xml:space="preserve"> – zał. nr 9</w:t>
      </w:r>
      <w:r w:rsidRPr="00C33AE1">
        <w:rPr>
          <w:rFonts w:ascii="Arial" w:hAnsi="Arial" w:cs="Arial"/>
          <w:sz w:val="24"/>
          <w:szCs w:val="24"/>
        </w:rPr>
        <w:t>;</w:t>
      </w:r>
    </w:p>
    <w:p w14:paraId="1E414771" w14:textId="77777777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Decyzja o pobieraniu przez jedno z rodziców/opiekunów prawnych (w okresie zasiłkowym obejmującym miesiąc rozpoczęcia udziału w projekcie) świadczeń z rodzinnych – oryginał lub kopia poświadczona za zgodność z oryginałem – o ile dotyczy;</w:t>
      </w:r>
    </w:p>
    <w:p w14:paraId="495E6BA7" w14:textId="4547E6B9" w:rsidR="004A1E67" w:rsidRPr="00C33AE1" w:rsidRDefault="004A1E67" w:rsidP="004A1E67">
      <w:pPr>
        <w:pStyle w:val="Akapitzlist"/>
        <w:numPr>
          <w:ilvl w:val="0"/>
          <w:numId w:val="25"/>
        </w:numPr>
        <w:spacing w:after="0" w:line="240" w:lineRule="auto"/>
        <w:ind w:left="1701" w:hanging="425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posiadaniu doświadczenia migracji – o ile dotyczy</w:t>
      </w:r>
      <w:r w:rsidR="00D62D28">
        <w:rPr>
          <w:rFonts w:ascii="Arial" w:hAnsi="Arial" w:cs="Arial"/>
          <w:sz w:val="24"/>
          <w:szCs w:val="24"/>
        </w:rPr>
        <w:t xml:space="preserve"> – zał. nr 10</w:t>
      </w:r>
      <w:r w:rsidRPr="00C33AE1">
        <w:rPr>
          <w:rFonts w:ascii="Arial" w:hAnsi="Arial" w:cs="Arial"/>
          <w:sz w:val="24"/>
          <w:szCs w:val="24"/>
        </w:rPr>
        <w:t>.</w:t>
      </w:r>
    </w:p>
    <w:p w14:paraId="61086524" w14:textId="77777777" w:rsidR="000C5E38" w:rsidRPr="00C33AE1" w:rsidRDefault="00B5532B" w:rsidP="00AF44DD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Zgoda </w:t>
      </w:r>
      <w:r w:rsidR="008D7928" w:rsidRPr="00C33AE1">
        <w:rPr>
          <w:rFonts w:ascii="Arial" w:hAnsi="Arial" w:cs="Arial"/>
          <w:sz w:val="24"/>
          <w:szCs w:val="24"/>
        </w:rPr>
        <w:t xml:space="preserve">na przetwarzanie danych osobowych </w:t>
      </w:r>
      <w:r w:rsidR="003B52B2" w:rsidRPr="00C33AE1">
        <w:rPr>
          <w:rFonts w:ascii="Arial" w:hAnsi="Arial" w:cs="Arial"/>
          <w:sz w:val="24"/>
          <w:szCs w:val="24"/>
        </w:rPr>
        <w:t xml:space="preserve">– </w:t>
      </w:r>
      <w:r w:rsidR="00235FE6" w:rsidRPr="00C33AE1">
        <w:rPr>
          <w:rFonts w:ascii="Arial" w:hAnsi="Arial" w:cs="Arial"/>
          <w:sz w:val="24"/>
          <w:szCs w:val="24"/>
        </w:rPr>
        <w:t>zał.</w:t>
      </w:r>
      <w:r w:rsidR="003B52B2" w:rsidRPr="00C33AE1">
        <w:rPr>
          <w:rFonts w:ascii="Arial" w:hAnsi="Arial" w:cs="Arial"/>
          <w:sz w:val="24"/>
          <w:szCs w:val="24"/>
        </w:rPr>
        <w:t xml:space="preserve"> nr 3</w:t>
      </w:r>
      <w:r w:rsidR="000C5E38" w:rsidRPr="00C33AE1">
        <w:rPr>
          <w:rFonts w:ascii="Arial" w:hAnsi="Arial" w:cs="Arial"/>
          <w:sz w:val="24"/>
          <w:szCs w:val="24"/>
        </w:rPr>
        <w:t>;</w:t>
      </w:r>
    </w:p>
    <w:p w14:paraId="37F4DB6F" w14:textId="135F5E1F" w:rsidR="00151E99" w:rsidRPr="00C33AE1" w:rsidRDefault="000C5E38" w:rsidP="00AF44DD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Zgoda na czasową publikację danych – zał</w:t>
      </w:r>
      <w:r w:rsidR="00151E99" w:rsidRPr="00C33AE1">
        <w:rPr>
          <w:rFonts w:ascii="Arial" w:hAnsi="Arial" w:cs="Arial"/>
          <w:sz w:val="24"/>
          <w:szCs w:val="24"/>
        </w:rPr>
        <w:t xml:space="preserve">. </w:t>
      </w:r>
      <w:r w:rsidRPr="00C33AE1">
        <w:rPr>
          <w:rFonts w:ascii="Arial" w:hAnsi="Arial" w:cs="Arial"/>
          <w:sz w:val="24"/>
          <w:szCs w:val="24"/>
        </w:rPr>
        <w:t>nr 4</w:t>
      </w:r>
    </w:p>
    <w:p w14:paraId="0DA668B9" w14:textId="77777777" w:rsidR="00C549EA" w:rsidRPr="00C33AE1" w:rsidRDefault="00151E99" w:rsidP="00C549EA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Zgoda na publikację wizerunku – zał. nr 5;</w:t>
      </w:r>
    </w:p>
    <w:p w14:paraId="7C49BB67" w14:textId="77777777" w:rsidR="004523C8" w:rsidRPr="00C33AE1" w:rsidRDefault="00C90E67" w:rsidP="00C549EA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Klauzula </w:t>
      </w:r>
      <w:r w:rsidR="00C549EA" w:rsidRPr="00C33AE1">
        <w:rPr>
          <w:rFonts w:ascii="Arial" w:hAnsi="Arial" w:cs="Arial"/>
          <w:sz w:val="24"/>
          <w:szCs w:val="24"/>
        </w:rPr>
        <w:t xml:space="preserve">informacyjna </w:t>
      </w:r>
      <w:r w:rsidRPr="00C33AE1">
        <w:rPr>
          <w:rFonts w:ascii="Arial" w:hAnsi="Arial" w:cs="Arial"/>
          <w:sz w:val="24"/>
          <w:szCs w:val="24"/>
        </w:rPr>
        <w:t xml:space="preserve">RODO – zał. nr </w:t>
      </w:r>
      <w:r w:rsidR="00C549EA" w:rsidRPr="00C33AE1">
        <w:rPr>
          <w:rFonts w:ascii="Arial" w:hAnsi="Arial" w:cs="Arial"/>
          <w:sz w:val="24"/>
          <w:szCs w:val="24"/>
        </w:rPr>
        <w:t>6</w:t>
      </w:r>
      <w:r w:rsidR="004523C8" w:rsidRPr="00C33AE1">
        <w:rPr>
          <w:rFonts w:ascii="Arial" w:hAnsi="Arial" w:cs="Arial"/>
          <w:sz w:val="24"/>
          <w:szCs w:val="24"/>
        </w:rPr>
        <w:t>;</w:t>
      </w:r>
    </w:p>
    <w:p w14:paraId="65582518" w14:textId="460AB3AF" w:rsidR="005C744B" w:rsidRPr="00C33AE1" w:rsidRDefault="004B523A" w:rsidP="00AA3F79">
      <w:pPr>
        <w:pStyle w:val="Akapitzlist"/>
        <w:numPr>
          <w:ilvl w:val="0"/>
          <w:numId w:val="3"/>
        </w:numPr>
        <w:tabs>
          <w:tab w:val="left" w:pos="1418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</w:t>
      </w:r>
      <w:r w:rsidR="009B3EE4" w:rsidRPr="00C33AE1">
        <w:rPr>
          <w:rFonts w:ascii="Arial" w:hAnsi="Arial" w:cs="Arial"/>
          <w:sz w:val="24"/>
          <w:szCs w:val="24"/>
        </w:rPr>
        <w:t>a</w:t>
      </w:r>
      <w:r w:rsidRPr="00C33AE1">
        <w:rPr>
          <w:rFonts w:ascii="Arial" w:hAnsi="Arial" w:cs="Arial"/>
          <w:sz w:val="24"/>
          <w:szCs w:val="24"/>
        </w:rPr>
        <w:t xml:space="preserve"> woli w imieniu osoby niepełnoletniej składa rodzic/opiekun prawny.</w:t>
      </w:r>
    </w:p>
    <w:p w14:paraId="7C3B1F05" w14:textId="77777777" w:rsidR="006B1F25" w:rsidRPr="00C33AE1" w:rsidRDefault="005C744B" w:rsidP="00AA3F79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Dokumenty rekrutacyjne dostępne są: </w:t>
      </w:r>
    </w:p>
    <w:p w14:paraId="44FCF9A4" w14:textId="72DA49B4" w:rsidR="006B1F25" w:rsidRPr="00C33AE1" w:rsidRDefault="006B1F25" w:rsidP="00AA3F7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na stron</w:t>
      </w:r>
      <w:r w:rsidR="00E91D4C" w:rsidRPr="00C33AE1">
        <w:rPr>
          <w:rFonts w:ascii="Arial" w:hAnsi="Arial" w:cs="Arial"/>
          <w:sz w:val="24"/>
          <w:szCs w:val="24"/>
        </w:rPr>
        <w:t xml:space="preserve">ach 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E91D4C" w:rsidRPr="00C33AE1">
        <w:rPr>
          <w:rFonts w:ascii="Arial" w:hAnsi="Arial" w:cs="Arial"/>
          <w:sz w:val="24"/>
          <w:szCs w:val="24"/>
        </w:rPr>
        <w:t>www</w:t>
      </w:r>
      <w:r w:rsidR="00395843" w:rsidRPr="00C33AE1">
        <w:rPr>
          <w:rFonts w:ascii="Arial" w:hAnsi="Arial" w:cs="Arial"/>
          <w:sz w:val="24"/>
          <w:szCs w:val="24"/>
        </w:rPr>
        <w:t xml:space="preserve">. </w:t>
      </w:r>
      <w:r w:rsidR="00E91D4C" w:rsidRPr="00C33AE1">
        <w:rPr>
          <w:rFonts w:ascii="Arial" w:eastAsia="Calibri" w:hAnsi="Arial" w:cs="Arial"/>
          <w:bCs/>
          <w:sz w:val="24"/>
          <w:szCs w:val="24"/>
        </w:rPr>
        <w:t>Szkoły Podstawowej im. Bohaterów Lotnictwa Polskiego w Komarówce Podlaskiej</w:t>
      </w:r>
      <w:r w:rsidR="00E91D4C" w:rsidRPr="00C33AE1">
        <w:rPr>
          <w:rFonts w:ascii="Arial" w:hAnsi="Arial" w:cs="Arial"/>
          <w:sz w:val="24"/>
          <w:szCs w:val="24"/>
        </w:rPr>
        <w:t xml:space="preserve"> oraz Gminy Komarówka Podlaska</w:t>
      </w:r>
      <w:r w:rsidR="00344BEC" w:rsidRPr="00C33AE1">
        <w:rPr>
          <w:rFonts w:ascii="Arial" w:hAnsi="Arial" w:cs="Arial"/>
          <w:sz w:val="24"/>
          <w:szCs w:val="24"/>
        </w:rPr>
        <w:t>,</w:t>
      </w:r>
    </w:p>
    <w:p w14:paraId="23C4DEA7" w14:textId="64AC0C99" w:rsidR="00B9334F" w:rsidRPr="00C33AE1" w:rsidRDefault="00A06FA3" w:rsidP="00AA3F7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w </w:t>
      </w:r>
      <w:r w:rsidR="00E94F28" w:rsidRPr="00C33AE1">
        <w:rPr>
          <w:rFonts w:ascii="Arial" w:hAnsi="Arial" w:cs="Arial"/>
          <w:sz w:val="24"/>
          <w:szCs w:val="24"/>
        </w:rPr>
        <w:t>B</w:t>
      </w:r>
      <w:r w:rsidR="005C744B" w:rsidRPr="00C33AE1">
        <w:rPr>
          <w:rFonts w:ascii="Arial" w:hAnsi="Arial" w:cs="Arial"/>
          <w:sz w:val="24"/>
          <w:szCs w:val="24"/>
        </w:rPr>
        <w:t xml:space="preserve">iurze </w:t>
      </w:r>
      <w:r w:rsidR="00F33986" w:rsidRPr="00C33AE1">
        <w:rPr>
          <w:rFonts w:ascii="Arial" w:hAnsi="Arial" w:cs="Arial"/>
          <w:sz w:val="24"/>
          <w:szCs w:val="24"/>
        </w:rPr>
        <w:t>p</w:t>
      </w:r>
      <w:r w:rsidR="005C744B" w:rsidRPr="00C33AE1">
        <w:rPr>
          <w:rFonts w:ascii="Arial" w:hAnsi="Arial" w:cs="Arial"/>
          <w:sz w:val="24"/>
          <w:szCs w:val="24"/>
        </w:rPr>
        <w:t>rojektu prowadzonym przez Beneficjenta</w:t>
      </w:r>
      <w:r w:rsidR="00B9334F" w:rsidRPr="00C33AE1">
        <w:rPr>
          <w:rFonts w:ascii="Arial" w:hAnsi="Arial" w:cs="Arial"/>
          <w:sz w:val="24"/>
          <w:szCs w:val="24"/>
        </w:rPr>
        <w:t>,</w:t>
      </w:r>
    </w:p>
    <w:p w14:paraId="65582519" w14:textId="74B7D3FC" w:rsidR="00A06FA3" w:rsidRPr="00C33AE1" w:rsidRDefault="003744B8" w:rsidP="00395843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u nauczycieli uczących w </w:t>
      </w:r>
      <w:r w:rsidR="00E91D4C" w:rsidRPr="00C33AE1">
        <w:rPr>
          <w:rFonts w:ascii="Arial" w:hAnsi="Arial" w:cs="Arial"/>
          <w:sz w:val="24"/>
          <w:szCs w:val="24"/>
        </w:rPr>
        <w:t>Szkole Podstawowej im. Bohaterów Lotnictwa Polskiego w Komarówce Podlaskiej.</w:t>
      </w:r>
    </w:p>
    <w:p w14:paraId="6558251A" w14:textId="60907B68" w:rsidR="005C744B" w:rsidRPr="00C33AE1" w:rsidRDefault="00F33986" w:rsidP="00AA3F79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Za </w:t>
      </w:r>
      <w:r w:rsidR="00A06FA3" w:rsidRPr="00C33AE1">
        <w:rPr>
          <w:rFonts w:ascii="Arial" w:hAnsi="Arial" w:cs="Arial"/>
          <w:sz w:val="24"/>
          <w:szCs w:val="24"/>
        </w:rPr>
        <w:t>rozpowszechnienie informacji o prowadzonej rekrutacji oraz za koordynację przyjmowania zgłoszeń w poszczególnych szkołach</w:t>
      </w:r>
      <w:r w:rsidRPr="00C33AE1">
        <w:rPr>
          <w:rFonts w:ascii="Arial" w:hAnsi="Arial" w:cs="Arial"/>
          <w:sz w:val="24"/>
          <w:szCs w:val="24"/>
        </w:rPr>
        <w:t xml:space="preserve"> odpowiada Komisja rekrutacyjna.</w:t>
      </w:r>
      <w:r w:rsidR="00A06FA3" w:rsidRPr="00C33AE1">
        <w:rPr>
          <w:rFonts w:ascii="Arial" w:hAnsi="Arial" w:cs="Arial"/>
          <w:sz w:val="24"/>
          <w:szCs w:val="24"/>
        </w:rPr>
        <w:t xml:space="preserve"> </w:t>
      </w:r>
    </w:p>
    <w:p w14:paraId="6288C1D2" w14:textId="77777777" w:rsidR="00EF1AD3" w:rsidRPr="00C33AE1" w:rsidRDefault="003C4617" w:rsidP="00AA3F79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Zgłoszeń</w:t>
      </w:r>
      <w:r w:rsidR="008D2F7D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można dokonać</w:t>
      </w:r>
      <w:r w:rsidR="00EF1AD3" w:rsidRPr="00C33AE1">
        <w:rPr>
          <w:rFonts w:ascii="Arial" w:hAnsi="Arial" w:cs="Arial"/>
          <w:sz w:val="24"/>
          <w:szCs w:val="24"/>
        </w:rPr>
        <w:t>:</w:t>
      </w:r>
    </w:p>
    <w:p w14:paraId="538E291C" w14:textId="77777777" w:rsidR="00AC0A8F" w:rsidRPr="00C33AE1" w:rsidRDefault="003C4617" w:rsidP="00754944">
      <w:pPr>
        <w:pStyle w:val="Akapitzlist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osobiście poprzez złożenie dokumentów</w:t>
      </w:r>
      <w:r w:rsidR="00AC0A8F" w:rsidRPr="00C33AE1">
        <w:rPr>
          <w:rFonts w:ascii="Arial" w:hAnsi="Arial" w:cs="Arial"/>
          <w:sz w:val="24"/>
          <w:szCs w:val="24"/>
        </w:rPr>
        <w:t>:</w:t>
      </w:r>
    </w:p>
    <w:p w14:paraId="5487A9C3" w14:textId="0A11445F" w:rsidR="00AC0A8F" w:rsidRPr="00C33AE1" w:rsidRDefault="00AC0A8F" w:rsidP="00AC0A8F">
      <w:pPr>
        <w:pStyle w:val="Akapitzlist"/>
        <w:suppressAutoHyphens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-</w:t>
      </w:r>
      <w:r w:rsidR="003C4617" w:rsidRPr="00C33AE1">
        <w:rPr>
          <w:rFonts w:ascii="Arial" w:hAnsi="Arial" w:cs="Arial"/>
          <w:sz w:val="24"/>
          <w:szCs w:val="24"/>
        </w:rPr>
        <w:t xml:space="preserve"> w </w:t>
      </w:r>
      <w:bookmarkStart w:id="6" w:name="_Hlk207663268"/>
      <w:r w:rsidR="006A13EE" w:rsidRPr="00C33AE1">
        <w:rPr>
          <w:rFonts w:ascii="Arial" w:hAnsi="Arial" w:cs="Arial"/>
          <w:sz w:val="24"/>
          <w:szCs w:val="24"/>
        </w:rPr>
        <w:t>b</w:t>
      </w:r>
      <w:r w:rsidR="003C4617" w:rsidRPr="00C33AE1">
        <w:rPr>
          <w:rFonts w:ascii="Arial" w:hAnsi="Arial" w:cs="Arial"/>
          <w:sz w:val="24"/>
          <w:szCs w:val="24"/>
        </w:rPr>
        <w:t xml:space="preserve">iurze </w:t>
      </w:r>
      <w:r w:rsidR="006A13EE" w:rsidRPr="00C33AE1">
        <w:rPr>
          <w:rFonts w:ascii="Arial" w:hAnsi="Arial" w:cs="Arial"/>
          <w:sz w:val="24"/>
          <w:szCs w:val="24"/>
        </w:rPr>
        <w:t>p</w:t>
      </w:r>
      <w:r w:rsidR="003C4617" w:rsidRPr="00C33AE1">
        <w:rPr>
          <w:rFonts w:ascii="Arial" w:hAnsi="Arial" w:cs="Arial"/>
          <w:sz w:val="24"/>
          <w:szCs w:val="24"/>
        </w:rPr>
        <w:t>roj</w:t>
      </w:r>
      <w:r w:rsidR="008D2F7D" w:rsidRPr="00C33AE1">
        <w:rPr>
          <w:rFonts w:ascii="Arial" w:hAnsi="Arial" w:cs="Arial"/>
          <w:sz w:val="24"/>
          <w:szCs w:val="24"/>
        </w:rPr>
        <w:t xml:space="preserve">ektu tj. w </w:t>
      </w:r>
      <w:r w:rsidR="00B65FA2" w:rsidRPr="00B65FA2">
        <w:rPr>
          <w:rFonts w:ascii="Arial" w:hAnsi="Arial" w:cs="Arial"/>
          <w:sz w:val="24"/>
          <w:szCs w:val="24"/>
        </w:rPr>
        <w:t>Wojska Polskiego 7, 21-311 Komarówka Podlaska</w:t>
      </w:r>
      <w:r w:rsidRPr="00C33AE1">
        <w:rPr>
          <w:rFonts w:ascii="Arial" w:hAnsi="Arial" w:cs="Arial"/>
          <w:sz w:val="24"/>
          <w:szCs w:val="24"/>
        </w:rPr>
        <w:t>,</w:t>
      </w:r>
    </w:p>
    <w:bookmarkEnd w:id="6"/>
    <w:p w14:paraId="22E0B18E" w14:textId="77777777" w:rsidR="008725A8" w:rsidRPr="00C33AE1" w:rsidRDefault="0015659E" w:rsidP="00754944">
      <w:pPr>
        <w:pStyle w:val="Akapitzlist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przesłać na adres</w:t>
      </w:r>
      <w:r w:rsidR="008725A8" w:rsidRPr="00C33AE1">
        <w:rPr>
          <w:rFonts w:ascii="Arial" w:hAnsi="Arial" w:cs="Arial"/>
          <w:sz w:val="24"/>
          <w:szCs w:val="24"/>
        </w:rPr>
        <w:t>:</w:t>
      </w:r>
    </w:p>
    <w:p w14:paraId="46F7D651" w14:textId="555DD722" w:rsidR="008725A8" w:rsidRDefault="008725A8" w:rsidP="008725A8">
      <w:pPr>
        <w:pStyle w:val="Akapitzlist"/>
        <w:suppressAutoHyphens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-</w:t>
      </w:r>
      <w:r w:rsidR="0015659E" w:rsidRPr="00C33AE1">
        <w:rPr>
          <w:rFonts w:ascii="Arial" w:hAnsi="Arial" w:cs="Arial"/>
          <w:sz w:val="24"/>
          <w:szCs w:val="24"/>
        </w:rPr>
        <w:t xml:space="preserve"> biur</w:t>
      </w:r>
      <w:r w:rsidR="006A13EE" w:rsidRPr="00C33AE1">
        <w:rPr>
          <w:rFonts w:ascii="Arial" w:hAnsi="Arial" w:cs="Arial"/>
          <w:sz w:val="24"/>
          <w:szCs w:val="24"/>
        </w:rPr>
        <w:t>a</w:t>
      </w:r>
      <w:r w:rsidR="0015659E" w:rsidRPr="00C33AE1">
        <w:rPr>
          <w:rFonts w:ascii="Arial" w:hAnsi="Arial" w:cs="Arial"/>
          <w:sz w:val="24"/>
          <w:szCs w:val="24"/>
        </w:rPr>
        <w:t xml:space="preserve"> projektu</w:t>
      </w:r>
      <w:r w:rsidRPr="00C33AE1">
        <w:rPr>
          <w:rFonts w:ascii="Arial" w:hAnsi="Arial" w:cs="Arial"/>
          <w:sz w:val="24"/>
          <w:szCs w:val="24"/>
        </w:rPr>
        <w:t xml:space="preserve">: </w:t>
      </w:r>
      <w:r w:rsidR="008A49B7">
        <w:rPr>
          <w:rFonts w:ascii="Arial" w:hAnsi="Arial" w:cs="Arial"/>
          <w:sz w:val="24"/>
          <w:szCs w:val="24"/>
        </w:rPr>
        <w:t>Krótka 7, 21-311 Komarówka Podlaska,</w:t>
      </w:r>
    </w:p>
    <w:p w14:paraId="39ABB0D8" w14:textId="77777777" w:rsidR="008A49B7" w:rsidRDefault="00607CEE" w:rsidP="008A49B7">
      <w:pPr>
        <w:pStyle w:val="Akapitzlist"/>
        <w:suppressAutoHyphens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biura projektu: </w:t>
      </w:r>
      <w:r w:rsidR="008A49B7" w:rsidRPr="00B65FA2">
        <w:rPr>
          <w:rFonts w:ascii="Arial" w:hAnsi="Arial" w:cs="Arial"/>
          <w:sz w:val="24"/>
          <w:szCs w:val="24"/>
        </w:rPr>
        <w:t>Wojska Polskiego 7, 21-311 Komarówka Podlaska</w:t>
      </w:r>
      <w:r w:rsidR="008A49B7">
        <w:rPr>
          <w:rFonts w:ascii="Arial" w:hAnsi="Arial" w:cs="Arial"/>
          <w:sz w:val="24"/>
          <w:szCs w:val="24"/>
        </w:rPr>
        <w:t>,</w:t>
      </w:r>
    </w:p>
    <w:p w14:paraId="52ED3CD2" w14:textId="77777777" w:rsidR="0087766B" w:rsidRPr="00C33AE1" w:rsidRDefault="00CD2772" w:rsidP="00754944">
      <w:pPr>
        <w:pStyle w:val="Akapitzlist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przesłać </w:t>
      </w:r>
      <w:r w:rsidR="005C635E" w:rsidRPr="00C33AE1">
        <w:rPr>
          <w:rFonts w:ascii="Arial" w:hAnsi="Arial" w:cs="Arial"/>
          <w:sz w:val="24"/>
          <w:szCs w:val="24"/>
        </w:rPr>
        <w:t>za pośrednictwem środków komunikacji elektronicznej na adres</w:t>
      </w:r>
      <w:r w:rsidR="0087766B" w:rsidRPr="00C33AE1">
        <w:rPr>
          <w:rFonts w:ascii="Arial" w:hAnsi="Arial" w:cs="Arial"/>
          <w:sz w:val="24"/>
          <w:szCs w:val="24"/>
        </w:rPr>
        <w:t>:</w:t>
      </w:r>
    </w:p>
    <w:p w14:paraId="6C2DFBB1" w14:textId="7C161FA8" w:rsidR="0087766B" w:rsidRPr="00C33AE1" w:rsidRDefault="0087766B" w:rsidP="0087766B">
      <w:pPr>
        <w:pStyle w:val="Akapitzlist"/>
        <w:suppressAutoHyphens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-</w:t>
      </w:r>
      <w:r w:rsidR="005C635E" w:rsidRPr="00C33AE1">
        <w:rPr>
          <w:rFonts w:ascii="Arial" w:hAnsi="Arial" w:cs="Arial"/>
          <w:sz w:val="24"/>
          <w:szCs w:val="24"/>
        </w:rPr>
        <w:t xml:space="preserve"> e</w:t>
      </w:r>
      <w:r w:rsidR="003A0824" w:rsidRPr="00C33AE1">
        <w:rPr>
          <w:rFonts w:ascii="Arial" w:hAnsi="Arial" w:cs="Arial"/>
          <w:sz w:val="24"/>
          <w:szCs w:val="24"/>
        </w:rPr>
        <w:t>-</w:t>
      </w:r>
      <w:r w:rsidR="005C635E" w:rsidRPr="00C33AE1">
        <w:rPr>
          <w:rFonts w:ascii="Arial" w:hAnsi="Arial" w:cs="Arial"/>
          <w:sz w:val="24"/>
          <w:szCs w:val="24"/>
        </w:rPr>
        <w:t xml:space="preserve">mail biura projektu: </w:t>
      </w:r>
      <w:r w:rsidR="00607CEE">
        <w:rPr>
          <w:rFonts w:ascii="Arial" w:hAnsi="Arial" w:cs="Arial"/>
          <w:sz w:val="24"/>
          <w:szCs w:val="24"/>
        </w:rPr>
        <w:t>komarowka@</w:t>
      </w:r>
      <w:r w:rsidR="00BF3B0B">
        <w:rPr>
          <w:rFonts w:ascii="Arial" w:hAnsi="Arial" w:cs="Arial"/>
          <w:sz w:val="24"/>
          <w:szCs w:val="24"/>
        </w:rPr>
        <w:t>komarowka.</w:t>
      </w:r>
      <w:r w:rsidR="00607CEE">
        <w:rPr>
          <w:rFonts w:ascii="Arial" w:hAnsi="Arial" w:cs="Arial"/>
          <w:sz w:val="24"/>
          <w:szCs w:val="24"/>
        </w:rPr>
        <w:t>home.pl</w:t>
      </w:r>
      <w:r w:rsidR="005C635E" w:rsidRPr="00C33AE1">
        <w:rPr>
          <w:rFonts w:ascii="Arial" w:hAnsi="Arial" w:cs="Arial"/>
          <w:sz w:val="24"/>
          <w:szCs w:val="24"/>
        </w:rPr>
        <w:t xml:space="preserve">  lub za pośrednictwem Elektronicznej platformy usług administracji publicznej (ePUAP) na adres </w:t>
      </w:r>
      <w:r w:rsidR="008A49B7">
        <w:rPr>
          <w:rFonts w:ascii="Arial" w:hAnsi="Arial" w:cs="Arial"/>
          <w:sz w:val="24"/>
          <w:szCs w:val="24"/>
        </w:rPr>
        <w:t>Gmina</w:t>
      </w:r>
      <w:r w:rsidR="00BF3B0B">
        <w:rPr>
          <w:rFonts w:ascii="Arial" w:hAnsi="Arial" w:cs="Arial"/>
          <w:sz w:val="24"/>
          <w:szCs w:val="24"/>
        </w:rPr>
        <w:t xml:space="preserve"> Komarówka Podlaska</w:t>
      </w:r>
      <w:r w:rsidR="00495E56" w:rsidRPr="00607CEE">
        <w:rPr>
          <w:rFonts w:ascii="Arial" w:hAnsi="Arial" w:cs="Arial"/>
          <w:sz w:val="24"/>
          <w:szCs w:val="24"/>
        </w:rPr>
        <w:t>,</w:t>
      </w:r>
    </w:p>
    <w:p w14:paraId="2F8BB036" w14:textId="382043DB" w:rsidR="005C635E" w:rsidRPr="00C33AE1" w:rsidRDefault="00C60D44" w:rsidP="0087766B">
      <w:pPr>
        <w:pStyle w:val="Akapitzlist"/>
        <w:suppressAutoHyphens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n-GB"/>
        </w:rPr>
      </w:pPr>
      <w:r w:rsidRPr="00C33AE1">
        <w:rPr>
          <w:rFonts w:ascii="Arial" w:hAnsi="Arial" w:cs="Arial"/>
          <w:sz w:val="24"/>
          <w:szCs w:val="24"/>
          <w:lang w:val="en-GB"/>
        </w:rPr>
        <w:t>- e</w:t>
      </w:r>
      <w:r w:rsidR="003A0824" w:rsidRPr="00C33AE1">
        <w:rPr>
          <w:rFonts w:ascii="Arial" w:hAnsi="Arial" w:cs="Arial"/>
          <w:sz w:val="24"/>
          <w:szCs w:val="24"/>
          <w:lang w:val="en-GB"/>
        </w:rPr>
        <w:t>-</w:t>
      </w:r>
      <w:r w:rsidRPr="00C33AE1">
        <w:rPr>
          <w:rFonts w:ascii="Arial" w:hAnsi="Arial" w:cs="Arial"/>
          <w:sz w:val="24"/>
          <w:szCs w:val="24"/>
          <w:lang w:val="en-GB"/>
        </w:rPr>
        <w:t xml:space="preserve">mail </w:t>
      </w:r>
      <w:r w:rsidR="00B903AF" w:rsidRPr="00C33AE1">
        <w:rPr>
          <w:rFonts w:ascii="Arial" w:hAnsi="Arial" w:cs="Arial"/>
          <w:sz w:val="24"/>
          <w:szCs w:val="24"/>
          <w:lang w:val="en-GB"/>
        </w:rPr>
        <w:t>SP</w:t>
      </w:r>
      <w:r w:rsidR="003A0824" w:rsidRPr="00C33AE1">
        <w:rPr>
          <w:rFonts w:ascii="Arial" w:hAnsi="Arial" w:cs="Arial"/>
          <w:sz w:val="24"/>
          <w:szCs w:val="24"/>
          <w:lang w:val="en-GB"/>
        </w:rPr>
        <w:t xml:space="preserve">: </w:t>
      </w:r>
      <w:r w:rsidR="00607CEE">
        <w:rPr>
          <w:rFonts w:ascii="Arial" w:hAnsi="Arial" w:cs="Arial"/>
          <w:sz w:val="24"/>
          <w:szCs w:val="24"/>
          <w:lang w:val="en-GB"/>
        </w:rPr>
        <w:t>dyrekcja@spkomarowka.pl</w:t>
      </w:r>
      <w:r w:rsidR="00495E56" w:rsidRPr="00C33AE1">
        <w:rPr>
          <w:rFonts w:ascii="Arial" w:hAnsi="Arial" w:cs="Arial"/>
          <w:sz w:val="24"/>
          <w:szCs w:val="24"/>
          <w:lang w:val="en-GB"/>
        </w:rPr>
        <w:t>,</w:t>
      </w:r>
      <w:r w:rsidR="00AC0A8F" w:rsidRPr="00C33AE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E73ABDB" w14:textId="58B87360" w:rsidR="007D36D0" w:rsidRPr="00C33AE1" w:rsidRDefault="00B65FA2" w:rsidP="00754944">
      <w:pPr>
        <w:pStyle w:val="Akapitzlist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przekazać </w:t>
      </w:r>
      <w:r w:rsidR="007D36D0" w:rsidRPr="00C33AE1">
        <w:rPr>
          <w:rFonts w:ascii="Arial" w:hAnsi="Arial" w:cs="Arial"/>
          <w:sz w:val="24"/>
          <w:szCs w:val="24"/>
        </w:rPr>
        <w:t xml:space="preserve">osobiście </w:t>
      </w:r>
      <w:r w:rsidR="003C4617" w:rsidRPr="00C33AE1">
        <w:rPr>
          <w:rFonts w:ascii="Arial" w:hAnsi="Arial" w:cs="Arial"/>
          <w:sz w:val="24"/>
          <w:szCs w:val="24"/>
        </w:rPr>
        <w:t xml:space="preserve">podczas bezpośrednich spotkań </w:t>
      </w:r>
      <w:r w:rsidR="005C1206" w:rsidRPr="00C33AE1">
        <w:rPr>
          <w:rFonts w:ascii="Arial" w:hAnsi="Arial" w:cs="Arial"/>
          <w:sz w:val="24"/>
          <w:szCs w:val="24"/>
        </w:rPr>
        <w:t>informacyjnych</w:t>
      </w:r>
      <w:r w:rsidR="007D36D0" w:rsidRPr="00C33AE1">
        <w:rPr>
          <w:rFonts w:ascii="Arial" w:hAnsi="Arial" w:cs="Arial"/>
          <w:sz w:val="24"/>
          <w:szCs w:val="24"/>
        </w:rPr>
        <w:t>.</w:t>
      </w:r>
    </w:p>
    <w:p w14:paraId="0BA53C6E" w14:textId="77777777" w:rsidR="00A87ED1" w:rsidRPr="00C33AE1" w:rsidRDefault="00AD7529" w:rsidP="00A87ED1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Na podstawie przeprowadzonej oceny K</w:t>
      </w:r>
      <w:r w:rsidR="00537889" w:rsidRPr="00C33AE1">
        <w:rPr>
          <w:rFonts w:ascii="Arial" w:hAnsi="Arial" w:cs="Arial"/>
          <w:sz w:val="24"/>
          <w:szCs w:val="24"/>
        </w:rPr>
        <w:t>omisja rekrutacyjna</w:t>
      </w:r>
      <w:r w:rsidRPr="00C33AE1">
        <w:rPr>
          <w:rFonts w:ascii="Arial" w:hAnsi="Arial" w:cs="Arial"/>
          <w:sz w:val="24"/>
          <w:szCs w:val="24"/>
        </w:rPr>
        <w:t xml:space="preserve"> sporządzi listy </w:t>
      </w:r>
      <w:r w:rsidR="00537889" w:rsidRPr="00C33AE1">
        <w:rPr>
          <w:rFonts w:ascii="Arial" w:hAnsi="Arial" w:cs="Arial"/>
          <w:sz w:val="24"/>
          <w:szCs w:val="24"/>
        </w:rPr>
        <w:t>uczestni</w:t>
      </w:r>
      <w:r w:rsidR="0042599F" w:rsidRPr="00C33AE1">
        <w:rPr>
          <w:rFonts w:ascii="Arial" w:hAnsi="Arial" w:cs="Arial"/>
          <w:sz w:val="24"/>
          <w:szCs w:val="24"/>
        </w:rPr>
        <w:t>ków projektu</w:t>
      </w:r>
      <w:r w:rsidRPr="00C33AE1">
        <w:rPr>
          <w:rFonts w:ascii="Arial" w:hAnsi="Arial" w:cs="Arial"/>
          <w:sz w:val="24"/>
          <w:szCs w:val="24"/>
        </w:rPr>
        <w:t>, w tym listy osób zakwalifik</w:t>
      </w:r>
      <w:r w:rsidR="0042599F" w:rsidRPr="00C33AE1">
        <w:rPr>
          <w:rFonts w:ascii="Arial" w:hAnsi="Arial" w:cs="Arial"/>
          <w:sz w:val="24"/>
          <w:szCs w:val="24"/>
        </w:rPr>
        <w:t>owanych</w:t>
      </w:r>
      <w:r w:rsidRPr="00C33AE1">
        <w:rPr>
          <w:rFonts w:ascii="Arial" w:hAnsi="Arial" w:cs="Arial"/>
          <w:sz w:val="24"/>
          <w:szCs w:val="24"/>
        </w:rPr>
        <w:t>, listy</w:t>
      </w:r>
      <w:r w:rsidR="0042599F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rezerw</w:t>
      </w:r>
      <w:r w:rsidR="0042599F" w:rsidRPr="00C33AE1">
        <w:rPr>
          <w:rFonts w:ascii="Arial" w:hAnsi="Arial" w:cs="Arial"/>
          <w:sz w:val="24"/>
          <w:szCs w:val="24"/>
        </w:rPr>
        <w:t>owe</w:t>
      </w:r>
      <w:r w:rsidRPr="00C33AE1">
        <w:rPr>
          <w:rFonts w:ascii="Arial" w:hAnsi="Arial" w:cs="Arial"/>
          <w:sz w:val="24"/>
          <w:szCs w:val="24"/>
        </w:rPr>
        <w:t xml:space="preserve"> oraz listy osób odrzuconych. </w:t>
      </w:r>
      <w:r w:rsidR="003A5269" w:rsidRPr="00C33AE1">
        <w:rPr>
          <w:rFonts w:ascii="Arial" w:hAnsi="Arial" w:cs="Arial"/>
          <w:sz w:val="24"/>
          <w:szCs w:val="24"/>
        </w:rPr>
        <w:t xml:space="preserve"> </w:t>
      </w:r>
    </w:p>
    <w:p w14:paraId="32368757" w14:textId="77777777" w:rsidR="00A87ED1" w:rsidRPr="00C33AE1" w:rsidRDefault="00966B1C" w:rsidP="00A87ED1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Listy zostaną udostępnione na stronie www. </w:t>
      </w:r>
      <w:r w:rsidR="004F141B" w:rsidRPr="00C33AE1">
        <w:rPr>
          <w:rFonts w:ascii="Arial" w:hAnsi="Arial" w:cs="Arial"/>
          <w:sz w:val="24"/>
          <w:szCs w:val="24"/>
        </w:rPr>
        <w:t>i</w:t>
      </w:r>
      <w:r w:rsidR="000D206A" w:rsidRPr="00C33AE1">
        <w:rPr>
          <w:rFonts w:ascii="Arial" w:hAnsi="Arial" w:cs="Arial"/>
          <w:sz w:val="24"/>
          <w:szCs w:val="24"/>
        </w:rPr>
        <w:t>/</w:t>
      </w:r>
      <w:r w:rsidR="004F141B" w:rsidRPr="00C33AE1">
        <w:rPr>
          <w:rFonts w:ascii="Arial" w:hAnsi="Arial" w:cs="Arial"/>
          <w:sz w:val="24"/>
          <w:szCs w:val="24"/>
        </w:rPr>
        <w:t xml:space="preserve">lub na </w:t>
      </w:r>
      <w:r w:rsidR="000D206A" w:rsidRPr="00C33AE1">
        <w:rPr>
          <w:rFonts w:ascii="Arial" w:hAnsi="Arial" w:cs="Arial"/>
          <w:sz w:val="24"/>
          <w:szCs w:val="24"/>
        </w:rPr>
        <w:t>tablicach</w:t>
      </w:r>
      <w:r w:rsidR="004F141B" w:rsidRPr="00C33AE1">
        <w:rPr>
          <w:rFonts w:ascii="Arial" w:hAnsi="Arial" w:cs="Arial"/>
          <w:sz w:val="24"/>
          <w:szCs w:val="24"/>
        </w:rPr>
        <w:t xml:space="preserve"> informacyjnych </w:t>
      </w:r>
      <w:r w:rsidR="000D206A" w:rsidRPr="00C33AE1">
        <w:rPr>
          <w:rFonts w:ascii="Arial" w:eastAsia="Calibri" w:hAnsi="Arial" w:cs="Arial"/>
          <w:bCs/>
          <w:sz w:val="24"/>
          <w:szCs w:val="24"/>
        </w:rPr>
        <w:t>Szkoły Podstawowej im. Bohaterów Lotnictwa Polskiego w Komarówce Podlaskiej</w:t>
      </w:r>
      <w:r w:rsidR="000D206A" w:rsidRPr="00C33AE1">
        <w:rPr>
          <w:rFonts w:ascii="Arial" w:hAnsi="Arial" w:cs="Arial"/>
          <w:sz w:val="24"/>
          <w:szCs w:val="24"/>
        </w:rPr>
        <w:t xml:space="preserve">. </w:t>
      </w:r>
    </w:p>
    <w:p w14:paraId="7DD249F5" w14:textId="0969AB7F" w:rsidR="00A87ED1" w:rsidRPr="00C33AE1" w:rsidRDefault="00BF3925" w:rsidP="00A87ED1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W przypadku rezygnacji </w:t>
      </w:r>
      <w:r w:rsidR="001648D1" w:rsidRPr="00C33AE1">
        <w:rPr>
          <w:rFonts w:ascii="Arial" w:hAnsi="Arial" w:cs="Arial"/>
          <w:sz w:val="24"/>
          <w:szCs w:val="24"/>
        </w:rPr>
        <w:t>lub skreślenia</w:t>
      </w:r>
      <w:r w:rsidR="00B57939" w:rsidRPr="00C33AE1">
        <w:rPr>
          <w:rFonts w:ascii="Arial" w:hAnsi="Arial" w:cs="Arial"/>
          <w:sz w:val="24"/>
          <w:szCs w:val="24"/>
        </w:rPr>
        <w:t xml:space="preserve"> uczestnika projektu</w:t>
      </w:r>
      <w:r w:rsidR="00B85982" w:rsidRPr="00C33AE1">
        <w:rPr>
          <w:rFonts w:ascii="Arial" w:hAnsi="Arial" w:cs="Arial"/>
          <w:sz w:val="24"/>
          <w:szCs w:val="24"/>
        </w:rPr>
        <w:t xml:space="preserve">, </w:t>
      </w:r>
      <w:r w:rsidR="00B57939" w:rsidRPr="00C33AE1">
        <w:rPr>
          <w:rFonts w:ascii="Arial" w:hAnsi="Arial" w:cs="Arial"/>
          <w:sz w:val="24"/>
          <w:szCs w:val="24"/>
        </w:rPr>
        <w:t xml:space="preserve">w przypadkach określonych w </w:t>
      </w:r>
      <w:r w:rsidR="00653BBE" w:rsidRPr="00C33AE1">
        <w:rPr>
          <w:rFonts w:ascii="Arial" w:hAnsi="Arial" w:cs="Arial"/>
          <w:sz w:val="24"/>
          <w:szCs w:val="24"/>
        </w:rPr>
        <w:t xml:space="preserve">§ 5 ust. </w:t>
      </w:r>
      <w:r w:rsidR="007C2C29" w:rsidRPr="00C33AE1">
        <w:rPr>
          <w:rFonts w:ascii="Arial" w:hAnsi="Arial" w:cs="Arial"/>
          <w:sz w:val="24"/>
          <w:szCs w:val="24"/>
        </w:rPr>
        <w:t>21</w:t>
      </w:r>
      <w:r w:rsidR="00653BBE" w:rsidRPr="00C33AE1">
        <w:rPr>
          <w:rFonts w:ascii="Arial" w:hAnsi="Arial" w:cs="Arial"/>
          <w:sz w:val="24"/>
          <w:szCs w:val="24"/>
        </w:rPr>
        <w:t>,</w:t>
      </w:r>
      <w:r w:rsidR="001648D1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 xml:space="preserve">Komisja rekrutacyjna </w:t>
      </w:r>
      <w:r w:rsidR="007C782F" w:rsidRPr="00C33AE1">
        <w:rPr>
          <w:rFonts w:ascii="Arial" w:hAnsi="Arial" w:cs="Arial"/>
          <w:sz w:val="24"/>
          <w:szCs w:val="24"/>
        </w:rPr>
        <w:t>dokonuje zakwalifikowania osoby z listy rezerwowej</w:t>
      </w:r>
      <w:r w:rsidR="00AD676E" w:rsidRPr="00C33AE1">
        <w:rPr>
          <w:rFonts w:ascii="Arial" w:hAnsi="Arial" w:cs="Arial"/>
          <w:sz w:val="24"/>
          <w:szCs w:val="24"/>
        </w:rPr>
        <w:t xml:space="preserve"> zgodnie</w:t>
      </w:r>
      <w:r w:rsidR="0067299E" w:rsidRPr="00C33AE1">
        <w:rPr>
          <w:rFonts w:ascii="Arial" w:hAnsi="Arial" w:cs="Arial"/>
          <w:sz w:val="24"/>
          <w:szCs w:val="24"/>
        </w:rPr>
        <w:t xml:space="preserve"> kolejnością </w:t>
      </w:r>
      <w:r w:rsidR="004205F1" w:rsidRPr="00C33AE1">
        <w:rPr>
          <w:rFonts w:ascii="Arial" w:hAnsi="Arial" w:cs="Arial"/>
          <w:sz w:val="24"/>
          <w:szCs w:val="24"/>
        </w:rPr>
        <w:t>umi</w:t>
      </w:r>
      <w:r w:rsidR="00020402" w:rsidRPr="00C33AE1">
        <w:rPr>
          <w:rFonts w:ascii="Arial" w:hAnsi="Arial" w:cs="Arial"/>
          <w:sz w:val="24"/>
          <w:szCs w:val="24"/>
        </w:rPr>
        <w:t>eszczenia</w:t>
      </w:r>
      <w:r w:rsidR="004205F1" w:rsidRPr="00C33AE1">
        <w:rPr>
          <w:rFonts w:ascii="Arial" w:hAnsi="Arial" w:cs="Arial"/>
          <w:sz w:val="24"/>
          <w:szCs w:val="24"/>
        </w:rPr>
        <w:t xml:space="preserve"> na liście rezerwowej, jednak tylko wówczas, gdy </w:t>
      </w:r>
      <w:r w:rsidR="00DD1761" w:rsidRPr="00C33AE1">
        <w:rPr>
          <w:rFonts w:ascii="Arial" w:hAnsi="Arial" w:cs="Arial"/>
          <w:sz w:val="24"/>
          <w:szCs w:val="24"/>
        </w:rPr>
        <w:t xml:space="preserve">jest </w:t>
      </w:r>
      <w:r w:rsidR="004205F1" w:rsidRPr="00C33AE1">
        <w:rPr>
          <w:rFonts w:ascii="Arial" w:hAnsi="Arial" w:cs="Arial"/>
          <w:sz w:val="24"/>
          <w:szCs w:val="24"/>
        </w:rPr>
        <w:t>możliwe osiągnięcie efektów przez kolejnego uczestnika. Decyzj</w:t>
      </w:r>
      <w:r w:rsidR="00DD1761" w:rsidRPr="00C33AE1">
        <w:rPr>
          <w:rFonts w:ascii="Arial" w:hAnsi="Arial" w:cs="Arial"/>
          <w:sz w:val="24"/>
          <w:szCs w:val="24"/>
        </w:rPr>
        <w:t>ę</w:t>
      </w:r>
      <w:r w:rsidR="004205F1" w:rsidRPr="00C33AE1">
        <w:rPr>
          <w:rFonts w:ascii="Arial" w:hAnsi="Arial" w:cs="Arial"/>
          <w:sz w:val="24"/>
          <w:szCs w:val="24"/>
        </w:rPr>
        <w:t xml:space="preserve"> o możliwości osiągnięcia tych efektów </w:t>
      </w:r>
      <w:r w:rsidR="00DD1761" w:rsidRPr="00C33AE1">
        <w:rPr>
          <w:rFonts w:ascii="Arial" w:hAnsi="Arial" w:cs="Arial"/>
          <w:sz w:val="24"/>
          <w:szCs w:val="24"/>
        </w:rPr>
        <w:t>podejmuje</w:t>
      </w:r>
      <w:r w:rsidR="004205F1" w:rsidRPr="00C33AE1">
        <w:rPr>
          <w:rFonts w:ascii="Arial" w:hAnsi="Arial" w:cs="Arial"/>
          <w:sz w:val="24"/>
          <w:szCs w:val="24"/>
        </w:rPr>
        <w:t xml:space="preserve"> Zespół projektowy</w:t>
      </w:r>
      <w:r w:rsidR="001648D1" w:rsidRPr="00C33AE1">
        <w:rPr>
          <w:rFonts w:ascii="Arial" w:hAnsi="Arial" w:cs="Arial"/>
          <w:sz w:val="24"/>
          <w:szCs w:val="24"/>
        </w:rPr>
        <w:t>.</w:t>
      </w:r>
    </w:p>
    <w:p w14:paraId="65582524" w14:textId="24B2E39A" w:rsidR="004205F1" w:rsidRPr="00C33AE1" w:rsidRDefault="004205F1" w:rsidP="00A87ED1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Skreślenie z listy uczestników zajęć następuje w przypadku:</w:t>
      </w:r>
    </w:p>
    <w:p w14:paraId="65582525" w14:textId="3B32A1C8" w:rsidR="004205F1" w:rsidRPr="00C33AE1" w:rsidRDefault="004205F1" w:rsidP="001252CD">
      <w:pPr>
        <w:tabs>
          <w:tab w:val="left" w:pos="993"/>
        </w:tabs>
        <w:autoSpaceDE w:val="0"/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a)</w:t>
      </w:r>
      <w:r w:rsidR="001252CD" w:rsidRPr="00C33AE1">
        <w:rPr>
          <w:rFonts w:ascii="Arial" w:hAnsi="Arial" w:cs="Arial"/>
          <w:sz w:val="24"/>
          <w:szCs w:val="24"/>
        </w:rPr>
        <w:t xml:space="preserve"> </w:t>
      </w:r>
      <w:r w:rsidR="00020402" w:rsidRPr="00C33AE1">
        <w:rPr>
          <w:rFonts w:ascii="Arial" w:hAnsi="Arial" w:cs="Arial"/>
          <w:sz w:val="24"/>
          <w:szCs w:val="24"/>
        </w:rPr>
        <w:t>nieusprawiedliwionego</w:t>
      </w:r>
      <w:r w:rsidR="00233678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opuszczenia przez zakwalifikowanego uczestnika powyżej 20% zajęć,</w:t>
      </w:r>
    </w:p>
    <w:p w14:paraId="65582526" w14:textId="77777777" w:rsidR="004205F1" w:rsidRPr="00C33AE1" w:rsidRDefault="004205F1" w:rsidP="00132D3B">
      <w:pPr>
        <w:autoSpaceDE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b) przerwania przez zakwalifikowanego uczestnika udziału w projekcie,</w:t>
      </w:r>
    </w:p>
    <w:p w14:paraId="7AB371FE" w14:textId="77777777" w:rsidR="00A87ED1" w:rsidRPr="00C33AE1" w:rsidRDefault="00132D3B" w:rsidP="00A87ED1">
      <w:pPr>
        <w:autoSpaceDE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c</w:t>
      </w:r>
      <w:r w:rsidR="004205F1" w:rsidRPr="00C33AE1">
        <w:rPr>
          <w:rFonts w:ascii="Arial" w:hAnsi="Arial" w:cs="Arial"/>
          <w:sz w:val="24"/>
          <w:szCs w:val="24"/>
        </w:rPr>
        <w:t>) w przypadku innych losowych wydarzeń.</w:t>
      </w:r>
    </w:p>
    <w:p w14:paraId="66B39678" w14:textId="77777777" w:rsidR="00596DF0" w:rsidRPr="00C33AE1" w:rsidRDefault="004205F1" w:rsidP="00596DF0">
      <w:pPr>
        <w:pStyle w:val="Akapitzlist"/>
        <w:numPr>
          <w:ilvl w:val="0"/>
          <w:numId w:val="30"/>
        </w:numPr>
        <w:autoSpaceDE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Komisja rekrutacyjna</w:t>
      </w:r>
      <w:r w:rsidR="00C63A94" w:rsidRPr="00C33AE1">
        <w:rPr>
          <w:rFonts w:ascii="Arial" w:hAnsi="Arial" w:cs="Arial"/>
          <w:sz w:val="24"/>
          <w:szCs w:val="24"/>
        </w:rPr>
        <w:t xml:space="preserve"> w</w:t>
      </w:r>
      <w:r w:rsidR="00FB14D4" w:rsidRPr="00C33AE1">
        <w:rPr>
          <w:rFonts w:ascii="Arial" w:hAnsi="Arial" w:cs="Arial"/>
          <w:sz w:val="24"/>
          <w:szCs w:val="24"/>
        </w:rPr>
        <w:t xml:space="preserve"> szkole</w:t>
      </w:r>
      <w:r w:rsidRPr="00C33AE1">
        <w:rPr>
          <w:rFonts w:ascii="Arial" w:hAnsi="Arial" w:cs="Arial"/>
          <w:sz w:val="24"/>
          <w:szCs w:val="24"/>
        </w:rPr>
        <w:t xml:space="preserve"> objęt</w:t>
      </w:r>
      <w:r w:rsidR="00FB14D4" w:rsidRPr="00C33AE1">
        <w:rPr>
          <w:rFonts w:ascii="Arial" w:hAnsi="Arial" w:cs="Arial"/>
          <w:sz w:val="24"/>
          <w:szCs w:val="24"/>
        </w:rPr>
        <w:t>ej</w:t>
      </w:r>
      <w:r w:rsidRPr="00C33AE1">
        <w:rPr>
          <w:rFonts w:ascii="Arial" w:hAnsi="Arial" w:cs="Arial"/>
          <w:sz w:val="24"/>
          <w:szCs w:val="24"/>
        </w:rPr>
        <w:t xml:space="preserve"> wsparciem,</w:t>
      </w:r>
      <w:r w:rsidR="005B2028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po</w:t>
      </w:r>
      <w:r w:rsidR="005B2028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 xml:space="preserve">przeprowadzonej rekrutacji zobowiązana jest do sporządzenia </w:t>
      </w:r>
      <w:r w:rsidR="00CE1A1B" w:rsidRPr="00C33AE1">
        <w:rPr>
          <w:rFonts w:ascii="Arial" w:hAnsi="Arial" w:cs="Arial"/>
          <w:sz w:val="24"/>
          <w:szCs w:val="24"/>
        </w:rPr>
        <w:t>p</w:t>
      </w:r>
      <w:r w:rsidRPr="00C33AE1">
        <w:rPr>
          <w:rFonts w:ascii="Arial" w:hAnsi="Arial" w:cs="Arial"/>
          <w:sz w:val="24"/>
          <w:szCs w:val="24"/>
        </w:rPr>
        <w:t>rotokołu z rekrutacji.</w:t>
      </w:r>
    </w:p>
    <w:p w14:paraId="5F2FF834" w14:textId="0BF59075" w:rsidR="00C73E28" w:rsidRPr="00C33AE1" w:rsidRDefault="00BE577A" w:rsidP="00596DF0">
      <w:pPr>
        <w:pStyle w:val="Akapitzlist"/>
        <w:numPr>
          <w:ilvl w:val="0"/>
          <w:numId w:val="30"/>
        </w:numPr>
        <w:autoSpaceDE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Komisja rekrutacyjna podejmuje decyzje większością głosów.</w:t>
      </w:r>
    </w:p>
    <w:p w14:paraId="65582529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58252A" w14:textId="77777777" w:rsidR="004205F1" w:rsidRPr="00C33AE1" w:rsidRDefault="005B2028" w:rsidP="00B96655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§ 6.</w:t>
      </w:r>
    </w:p>
    <w:p w14:paraId="6558252B" w14:textId="77777777" w:rsidR="00F350A1" w:rsidRPr="00C33AE1" w:rsidRDefault="00F350A1" w:rsidP="00F350A1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Kryteria udziału w projekcie</w:t>
      </w:r>
    </w:p>
    <w:p w14:paraId="6558252C" w14:textId="6DCCD297" w:rsidR="00F350A1" w:rsidRPr="00C33AE1" w:rsidRDefault="00F350A1" w:rsidP="00754944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Kryteria </w:t>
      </w:r>
      <w:r w:rsidR="00090B80" w:rsidRPr="00C33AE1">
        <w:rPr>
          <w:rFonts w:ascii="Arial" w:hAnsi="Arial" w:cs="Arial"/>
          <w:sz w:val="24"/>
          <w:szCs w:val="24"/>
        </w:rPr>
        <w:t>OBLIGATORYJNE</w:t>
      </w:r>
      <w:r w:rsidRPr="00C33AE1">
        <w:rPr>
          <w:rFonts w:ascii="Arial" w:hAnsi="Arial" w:cs="Arial"/>
          <w:sz w:val="24"/>
          <w:szCs w:val="24"/>
        </w:rPr>
        <w:t>:</w:t>
      </w:r>
    </w:p>
    <w:p w14:paraId="2B3CBAB7" w14:textId="1722F66E" w:rsidR="00934B64" w:rsidRPr="00C33AE1" w:rsidRDefault="009B3032" w:rsidP="005C4E0F">
      <w:pPr>
        <w:pStyle w:val="Akapitzlist"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Kandydat jest uczniem S</w:t>
      </w:r>
      <w:r w:rsidR="009A14B6" w:rsidRPr="00C33AE1">
        <w:rPr>
          <w:rFonts w:ascii="Arial" w:hAnsi="Arial" w:cs="Arial"/>
          <w:sz w:val="24"/>
          <w:szCs w:val="24"/>
        </w:rPr>
        <w:t xml:space="preserve">zkoły Podstawowej </w:t>
      </w:r>
      <w:r w:rsidR="005F7D02" w:rsidRPr="00C33AE1">
        <w:rPr>
          <w:rFonts w:ascii="Arial" w:hAnsi="Arial" w:cs="Arial"/>
          <w:sz w:val="24"/>
          <w:szCs w:val="24"/>
        </w:rPr>
        <w:t xml:space="preserve">mieszkającym lub uczącym się </w:t>
      </w:r>
      <w:r w:rsidR="006F4974" w:rsidRPr="00C33AE1">
        <w:rPr>
          <w:rFonts w:ascii="Arial" w:hAnsi="Arial" w:cs="Arial"/>
          <w:sz w:val="24"/>
          <w:szCs w:val="24"/>
        </w:rPr>
        <w:t>w województwie lubelskim</w:t>
      </w:r>
      <w:r w:rsidR="00981213" w:rsidRPr="00C33AE1">
        <w:rPr>
          <w:rFonts w:ascii="Arial" w:hAnsi="Arial" w:cs="Arial"/>
          <w:sz w:val="24"/>
          <w:szCs w:val="24"/>
        </w:rPr>
        <w:t xml:space="preserve"> -</w:t>
      </w:r>
      <w:r w:rsidR="006F4974" w:rsidRPr="00C33AE1">
        <w:rPr>
          <w:rFonts w:ascii="Arial" w:hAnsi="Arial" w:cs="Arial"/>
          <w:sz w:val="24"/>
          <w:szCs w:val="24"/>
        </w:rPr>
        <w:t xml:space="preserve"> </w:t>
      </w:r>
      <w:r w:rsidR="00981213" w:rsidRPr="00C33AE1">
        <w:rPr>
          <w:rFonts w:ascii="Arial" w:hAnsi="Arial" w:cs="Arial"/>
          <w:sz w:val="24"/>
          <w:szCs w:val="24"/>
        </w:rPr>
        <w:t>kryterium zerojedynkowe. Ocena spełnienia kryterium będzie polegała na przyznaniu wartości logicznych „TAK”, „NIE”. Spełnienie kryterium jest niezbędne do zakwalifikowania uczestnika do projektu,</w:t>
      </w:r>
    </w:p>
    <w:p w14:paraId="7F216833" w14:textId="76CB46E1" w:rsidR="002C36B0" w:rsidRPr="00C33AE1" w:rsidRDefault="00981213" w:rsidP="00934B64">
      <w:pPr>
        <w:pStyle w:val="Akapitzlist"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Kandydat </w:t>
      </w:r>
      <w:r w:rsidR="005B2CF4" w:rsidRPr="00C33AE1">
        <w:rPr>
          <w:rFonts w:ascii="Arial" w:hAnsi="Arial" w:cs="Arial"/>
          <w:sz w:val="24"/>
          <w:szCs w:val="24"/>
        </w:rPr>
        <w:t xml:space="preserve">znajduje się w </w:t>
      </w:r>
      <w:r w:rsidR="00F53D97" w:rsidRPr="00C33AE1">
        <w:rPr>
          <w:rFonts w:ascii="Arial" w:hAnsi="Arial" w:cs="Arial"/>
          <w:sz w:val="24"/>
          <w:szCs w:val="24"/>
        </w:rPr>
        <w:t>niekorzystnej</w:t>
      </w:r>
      <w:r w:rsidR="005B2CF4" w:rsidRPr="00C33AE1">
        <w:rPr>
          <w:rFonts w:ascii="Arial" w:hAnsi="Arial" w:cs="Arial"/>
          <w:sz w:val="24"/>
          <w:szCs w:val="24"/>
        </w:rPr>
        <w:t xml:space="preserve"> </w:t>
      </w:r>
      <w:r w:rsidR="006F4974" w:rsidRPr="00C33AE1">
        <w:rPr>
          <w:rFonts w:ascii="Arial" w:hAnsi="Arial" w:cs="Arial"/>
          <w:sz w:val="24"/>
          <w:szCs w:val="24"/>
        </w:rPr>
        <w:t>sytuacji społeczno</w:t>
      </w:r>
      <w:r w:rsidR="007B57F4" w:rsidRPr="00C33AE1">
        <w:rPr>
          <w:rFonts w:ascii="Arial" w:hAnsi="Arial" w:cs="Arial"/>
          <w:sz w:val="24"/>
          <w:szCs w:val="24"/>
        </w:rPr>
        <w:t>-</w:t>
      </w:r>
      <w:r w:rsidR="006F4974" w:rsidRPr="00C33AE1">
        <w:rPr>
          <w:rFonts w:ascii="Arial" w:hAnsi="Arial" w:cs="Arial"/>
          <w:sz w:val="24"/>
          <w:szCs w:val="24"/>
        </w:rPr>
        <w:t>ekonomicznej</w:t>
      </w:r>
      <w:r w:rsidR="003B092B" w:rsidRPr="00C33AE1">
        <w:rPr>
          <w:rFonts w:ascii="Arial" w:hAnsi="Arial" w:cs="Arial"/>
          <w:sz w:val="24"/>
          <w:szCs w:val="24"/>
        </w:rPr>
        <w:t xml:space="preserve"> </w:t>
      </w:r>
      <w:r w:rsidR="00F85665" w:rsidRPr="00C33AE1">
        <w:rPr>
          <w:rFonts w:ascii="Arial" w:hAnsi="Arial" w:cs="Arial"/>
          <w:sz w:val="24"/>
          <w:szCs w:val="24"/>
        </w:rPr>
        <w:t>tj. spełnia przynajmniej jedną z przesłanek:</w:t>
      </w:r>
    </w:p>
    <w:p w14:paraId="797956AD" w14:textId="4DBE1FC1" w:rsidR="003B092B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posiadanie orzeczenia o niepełnosprawności w rozumieniu przepisów ustawy z dnia 27 sierpnia 1997 r. o rehabilitacji zawodowej i społecznej oraz zatrudnianiu osób niepełnosprawnych (Dz.U z 2024 r. poz. 44)2; </w:t>
      </w:r>
    </w:p>
    <w:p w14:paraId="3EFF1ACA" w14:textId="584FBABD" w:rsidR="003B092B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posiadanie orzeczenia o potrzebie kształcenia specjalnego, wydane przez publiczną poradnię psychologiczno–pedagogiczną wydane na podstawie ustawy z dnia 14 grudnia 2016 r. - Prawo oświatowe (Dz.U z 2023 r., poz. 900, z późn. zm.)3; </w:t>
      </w:r>
    </w:p>
    <w:p w14:paraId="5BB39F9B" w14:textId="2CB6C5BD" w:rsidR="003B092B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pochodzenie ucznia z rodziny wielodzietnej, tj. mającej na utrzymaniu troje lub więcej dzieci: – w wieku do ukończenia 18. roku życia, – w wieku do ukończenia 25. roku życia - w przypadku gdy dziecko uczy się w szkole do dnia 30 września następującego po końcu roku szkolnego, w którym jest planowane ukończenie nauki lub w przypadku gdy dziecko uczy się w szkole wyższej - do końca roku akademickiego, w którym jest planowane ukończenie nauki; </w:t>
      </w:r>
    </w:p>
    <w:p w14:paraId="14FEF08D" w14:textId="7830B146" w:rsidR="003B092B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posiadanie przez ucznia statusu osoby przebywającej w pieczy zastępczej lub opuszczającej pieczę zastępczą, o której mowa w ustawie z dnia 9 czerwca 2011 r. o wspieraniu rodziny i systemie pieczy zastępczej (Dz.U z 2023 r., poz. 1426, z późn. zm.)4; </w:t>
      </w:r>
    </w:p>
    <w:p w14:paraId="135F12A3" w14:textId="4EDC503C" w:rsidR="003B092B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posiadanie przez ucznia statusu dziecka pozbawionego całkowicie, częściowo lub okresowo opieki rodzicielskiej; </w:t>
      </w:r>
    </w:p>
    <w:p w14:paraId="415AC0A5" w14:textId="6254878B" w:rsidR="003B092B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wychowywanie się w rodzinie niepełnej; </w:t>
      </w:r>
    </w:p>
    <w:p w14:paraId="1FEFE295" w14:textId="77777777" w:rsidR="00934B64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pobieranie przez jedno z rodziców/opiekunów prawnych (w okresie zasiłkowym obejmującym miesiąc rozpoczęcia udziału w projekcie) świadczeń rodzinnych na podstawie ustawy z dnia 28 listopada 2003 r. o świadczeniach 2W przypadku zmiany ustawy po zatwierdzeniu kryterium, oceny dokonuje się na podstawie wersji obowiązującej w dniu ogłoszenia danego naboru. 3Jw. 4Jw. Załącznik nr 2 do uchwały nr XXXVIII/719/2024 Zarządu Województwa Lubelskiego z dnia 11 września 2024 r. Strona 8 z 69 rodzinnych (Dz.U z 2023 r., poz. 390, z późn. zm.)5 i wobec którego, w tym okresie nie wydano decyzji o zwrocie nienależnie pobranego świadczenia; </w:t>
      </w:r>
    </w:p>
    <w:p w14:paraId="1BAF70D0" w14:textId="4EF173AF" w:rsidR="003B092B" w:rsidRPr="00C33AE1" w:rsidRDefault="003B092B" w:rsidP="00934B64">
      <w:pPr>
        <w:pStyle w:val="Akapitzlist"/>
        <w:numPr>
          <w:ilvl w:val="0"/>
          <w:numId w:val="27"/>
        </w:numPr>
        <w:tabs>
          <w:tab w:val="left" w:pos="1440"/>
        </w:tabs>
        <w:suppressAutoHyphens/>
        <w:autoSpaceDN w:val="0"/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uczniowie z doświadczeniem migracji.</w:t>
      </w:r>
    </w:p>
    <w:p w14:paraId="2BC2291F" w14:textId="0E59CCB8" w:rsidR="006063EA" w:rsidRPr="00C33AE1" w:rsidRDefault="00487D4F" w:rsidP="00D942BD">
      <w:pPr>
        <w:pStyle w:val="Akapitzlist"/>
        <w:tabs>
          <w:tab w:val="left" w:pos="993"/>
        </w:tabs>
        <w:suppressAutoHyphens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Ocena spełnienia kryterium będzie polegała na przyznaniu wartości logicznych „TAK”, „NIE”. Spełnienie kryterium jest niezbędne do zakwalifikowania uczestnika do projektu,</w:t>
      </w:r>
    </w:p>
    <w:p w14:paraId="6EC8C6A3" w14:textId="77A5B4F3" w:rsidR="00F53D97" w:rsidRPr="00C33AE1" w:rsidRDefault="00090B80" w:rsidP="009F1BD8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Kryteria</w:t>
      </w:r>
      <w:r w:rsidR="001910A0" w:rsidRPr="00C33AE1">
        <w:rPr>
          <w:rFonts w:ascii="Arial" w:hAnsi="Arial" w:cs="Arial"/>
          <w:sz w:val="24"/>
          <w:szCs w:val="24"/>
        </w:rPr>
        <w:t xml:space="preserve"> PREMIUJĄCE (PUNKTOWE):</w:t>
      </w:r>
      <w:r w:rsidR="009F1BD8" w:rsidRPr="00C33AE1">
        <w:rPr>
          <w:rFonts w:ascii="Arial" w:hAnsi="Arial" w:cs="Arial"/>
          <w:sz w:val="24"/>
          <w:szCs w:val="24"/>
        </w:rPr>
        <w:t xml:space="preserve"> </w:t>
      </w:r>
      <w:r w:rsidR="001910A0" w:rsidRPr="00C33AE1">
        <w:rPr>
          <w:rFonts w:ascii="Arial" w:hAnsi="Arial" w:cs="Arial"/>
          <w:sz w:val="24"/>
          <w:szCs w:val="24"/>
        </w:rPr>
        <w:t>spełnianie jednocześnie więcej niż jednej przesłanki</w:t>
      </w:r>
      <w:r w:rsidR="00404D65" w:rsidRPr="00C33AE1">
        <w:rPr>
          <w:rFonts w:ascii="Arial" w:hAnsi="Arial" w:cs="Arial"/>
          <w:sz w:val="24"/>
          <w:szCs w:val="24"/>
        </w:rPr>
        <w:t xml:space="preserve"> znajdowania się w </w:t>
      </w:r>
      <w:r w:rsidR="00C82399" w:rsidRPr="00C33AE1">
        <w:rPr>
          <w:rFonts w:ascii="Arial" w:hAnsi="Arial" w:cs="Arial"/>
          <w:sz w:val="24"/>
          <w:szCs w:val="24"/>
        </w:rPr>
        <w:t>niekorzystnej sytuacji społeczno-ekonomicznej,</w:t>
      </w:r>
      <w:r w:rsidR="001910A0" w:rsidRPr="00C33AE1">
        <w:rPr>
          <w:rFonts w:ascii="Arial" w:hAnsi="Arial" w:cs="Arial"/>
          <w:sz w:val="24"/>
          <w:szCs w:val="24"/>
        </w:rPr>
        <w:t xml:space="preserve"> z wskazanych w kryteriach obligatoryjnych (weryfikowane jak kryteria obligatoryjne)</w:t>
      </w:r>
      <w:r w:rsidR="009F1BD8" w:rsidRPr="00C33AE1">
        <w:rPr>
          <w:rFonts w:ascii="Arial" w:hAnsi="Arial" w:cs="Arial"/>
          <w:sz w:val="24"/>
          <w:szCs w:val="24"/>
        </w:rPr>
        <w:t xml:space="preserve"> </w:t>
      </w:r>
      <w:r w:rsidR="001910A0" w:rsidRPr="00C33AE1">
        <w:rPr>
          <w:rFonts w:ascii="Arial" w:hAnsi="Arial" w:cs="Arial"/>
          <w:sz w:val="24"/>
          <w:szCs w:val="24"/>
        </w:rPr>
        <w:t xml:space="preserve">- po 1 pkt za każdą kolejną przesłankę, tj. UCZ spełnia jednocześnie 2 przesłanki (1 obowiązkowa)- 1 pkt, 3 przesłanki- 2 pkt, itd. </w:t>
      </w:r>
    </w:p>
    <w:p w14:paraId="6558252F" w14:textId="00A90245" w:rsidR="004205F1" w:rsidRPr="00C33AE1" w:rsidRDefault="001910A0" w:rsidP="009F1BD8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W przypadku takiej samej liczby pkt decyduje kolejność zgłoszeń.</w:t>
      </w:r>
    </w:p>
    <w:p w14:paraId="65582530" w14:textId="77777777" w:rsidR="004205F1" w:rsidRPr="00C33AE1" w:rsidRDefault="004205F1" w:rsidP="00B76BDD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 xml:space="preserve">§ </w:t>
      </w:r>
      <w:r w:rsidR="005B2028" w:rsidRPr="00C33AE1">
        <w:rPr>
          <w:rFonts w:ascii="Arial" w:hAnsi="Arial" w:cs="Arial"/>
          <w:b/>
          <w:bCs/>
          <w:sz w:val="24"/>
          <w:szCs w:val="24"/>
        </w:rPr>
        <w:t>7.</w:t>
      </w:r>
    </w:p>
    <w:p w14:paraId="65582531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Prawa i obowiązki uczestników projektu</w:t>
      </w:r>
    </w:p>
    <w:p w14:paraId="65582532" w14:textId="77777777" w:rsidR="004205F1" w:rsidRPr="00C33AE1" w:rsidRDefault="004205F1" w:rsidP="00754944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Udział w projekcie jest bezpłatny, współfinansowany przez Unię Europejską w ramach Europejskiego Funduszu Społecznego</w:t>
      </w:r>
      <w:r w:rsidR="00B83AC3" w:rsidRPr="00C33AE1">
        <w:rPr>
          <w:rFonts w:ascii="Arial" w:hAnsi="Arial" w:cs="Arial"/>
          <w:sz w:val="24"/>
          <w:szCs w:val="24"/>
        </w:rPr>
        <w:t>+</w:t>
      </w:r>
      <w:r w:rsidRPr="00C33AE1">
        <w:rPr>
          <w:rFonts w:ascii="Arial" w:hAnsi="Arial" w:cs="Arial"/>
          <w:sz w:val="24"/>
          <w:szCs w:val="24"/>
        </w:rPr>
        <w:t>.</w:t>
      </w:r>
    </w:p>
    <w:p w14:paraId="65582533" w14:textId="77777777" w:rsidR="004205F1" w:rsidRPr="00C33AE1" w:rsidRDefault="00B1038D" w:rsidP="00754944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Beneficjent</w:t>
      </w:r>
      <w:r w:rsidR="004205F1" w:rsidRPr="00C33AE1">
        <w:rPr>
          <w:rFonts w:ascii="Arial" w:hAnsi="Arial" w:cs="Arial"/>
          <w:sz w:val="24"/>
          <w:szCs w:val="24"/>
        </w:rPr>
        <w:t xml:space="preserve"> zapewnia uczestnikom na potrzeby realizacji zajęć pomoce dydaktyczne.</w:t>
      </w:r>
    </w:p>
    <w:p w14:paraId="65582534" w14:textId="3E5C5EF7" w:rsidR="004205F1" w:rsidRPr="00C33AE1" w:rsidRDefault="004205F1" w:rsidP="00754944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Każdy uczestnik</w:t>
      </w:r>
      <w:r w:rsidR="005618D8" w:rsidRPr="00C33AE1">
        <w:rPr>
          <w:rFonts w:ascii="Arial" w:hAnsi="Arial" w:cs="Arial"/>
          <w:sz w:val="24"/>
          <w:szCs w:val="24"/>
        </w:rPr>
        <w:t xml:space="preserve"> </w:t>
      </w:r>
      <w:r w:rsidR="00A040B4" w:rsidRPr="00C33AE1">
        <w:rPr>
          <w:rFonts w:ascii="Arial" w:hAnsi="Arial" w:cs="Arial"/>
          <w:sz w:val="24"/>
          <w:szCs w:val="24"/>
        </w:rPr>
        <w:t xml:space="preserve">projektu </w:t>
      </w:r>
      <w:r w:rsidR="005618D8" w:rsidRPr="00C33AE1">
        <w:rPr>
          <w:rFonts w:ascii="Arial" w:hAnsi="Arial" w:cs="Arial"/>
          <w:sz w:val="24"/>
          <w:szCs w:val="24"/>
        </w:rPr>
        <w:t>lub rodzic/opiekun prawny</w:t>
      </w:r>
      <w:r w:rsidRPr="00C33AE1">
        <w:rPr>
          <w:rFonts w:ascii="Arial" w:hAnsi="Arial" w:cs="Arial"/>
          <w:sz w:val="24"/>
          <w:szCs w:val="24"/>
        </w:rPr>
        <w:t xml:space="preserve"> </w:t>
      </w:r>
      <w:r w:rsidR="00A040B4" w:rsidRPr="00C33AE1">
        <w:rPr>
          <w:rFonts w:ascii="Arial" w:hAnsi="Arial" w:cs="Arial"/>
          <w:sz w:val="24"/>
          <w:szCs w:val="24"/>
        </w:rPr>
        <w:t xml:space="preserve">uczestnika projektu </w:t>
      </w:r>
      <w:r w:rsidRPr="00C33AE1">
        <w:rPr>
          <w:rFonts w:ascii="Arial" w:hAnsi="Arial" w:cs="Arial"/>
          <w:sz w:val="24"/>
          <w:szCs w:val="24"/>
        </w:rPr>
        <w:t>ma prawo:</w:t>
      </w:r>
    </w:p>
    <w:p w14:paraId="65582535" w14:textId="77777777" w:rsidR="004205F1" w:rsidRPr="00C33AE1" w:rsidRDefault="004205F1" w:rsidP="00754944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zapoznać się z programem oraz wymogami każdej wybranej przez uczestnika formy wsparcia,</w:t>
      </w:r>
    </w:p>
    <w:p w14:paraId="65582536" w14:textId="77777777" w:rsidR="004205F1" w:rsidRPr="00C33AE1" w:rsidRDefault="004205F1" w:rsidP="00754944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wyboru oferty zgodnej z indywidualnymi potrzebami rozwojowym                            i edukacyjnymi oraz możliwościami psychofizycznymi,</w:t>
      </w:r>
    </w:p>
    <w:p w14:paraId="65582537" w14:textId="7B7857B1" w:rsidR="004205F1" w:rsidRPr="00C33AE1" w:rsidRDefault="004205F1" w:rsidP="00754944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korzystania z pomocy dydaktycznych wykorzystywanych do zajęć, w których uczestniczy w ramach </w:t>
      </w:r>
      <w:r w:rsidR="00CD2945" w:rsidRPr="00C33AE1">
        <w:rPr>
          <w:rFonts w:ascii="Arial" w:hAnsi="Arial" w:cs="Arial"/>
          <w:sz w:val="24"/>
          <w:szCs w:val="24"/>
        </w:rPr>
        <w:t>p</w:t>
      </w:r>
      <w:r w:rsidRPr="00C33AE1">
        <w:rPr>
          <w:rFonts w:ascii="Arial" w:hAnsi="Arial" w:cs="Arial"/>
          <w:sz w:val="24"/>
          <w:szCs w:val="24"/>
        </w:rPr>
        <w:t>rojektu,</w:t>
      </w:r>
    </w:p>
    <w:p w14:paraId="65582538" w14:textId="77777777" w:rsidR="004205F1" w:rsidRPr="00C33AE1" w:rsidRDefault="004205F1" w:rsidP="00754944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uzyskiwania informacji zwrotnej na temat swoich postępów w trakcie realizacji danej formy wsparcia.</w:t>
      </w:r>
    </w:p>
    <w:p w14:paraId="65582539" w14:textId="1D2A516F" w:rsidR="004205F1" w:rsidRPr="00C33AE1" w:rsidRDefault="004205F1" w:rsidP="00754944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Uczestnik </w:t>
      </w:r>
      <w:r w:rsidR="00DE6F99" w:rsidRPr="00C33AE1">
        <w:rPr>
          <w:rFonts w:ascii="Arial" w:hAnsi="Arial" w:cs="Arial"/>
          <w:sz w:val="24"/>
          <w:szCs w:val="24"/>
        </w:rPr>
        <w:t xml:space="preserve">projektu </w:t>
      </w:r>
      <w:r w:rsidRPr="00C33AE1">
        <w:rPr>
          <w:rFonts w:ascii="Arial" w:hAnsi="Arial" w:cs="Arial"/>
          <w:sz w:val="24"/>
          <w:szCs w:val="24"/>
        </w:rPr>
        <w:t>jest zobowiązany do:</w:t>
      </w:r>
    </w:p>
    <w:p w14:paraId="6558253A" w14:textId="77777777" w:rsidR="004205F1" w:rsidRPr="00C33AE1" w:rsidRDefault="004205F1" w:rsidP="00754944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hanging="447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regularnego i aktywnego uczestniczenia w formach wsparcia, na które został zakwalifikowany oraz ukończenia wybranych form wsparcia,</w:t>
      </w:r>
    </w:p>
    <w:p w14:paraId="6558253B" w14:textId="63C6BB23" w:rsidR="004205F1" w:rsidRPr="00C33AE1" w:rsidRDefault="004205F1" w:rsidP="00754944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hanging="447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udziału w weryfikacji umiejętności i wiedzy (kompetencji lub kwalifikacji) zdobytych podczas uczestniczenia w formach wsparcia (</w:t>
      </w:r>
      <w:r w:rsidR="007448BF" w:rsidRPr="00C33AE1">
        <w:rPr>
          <w:rFonts w:ascii="Arial" w:hAnsi="Arial" w:cs="Arial"/>
          <w:sz w:val="24"/>
          <w:szCs w:val="24"/>
        </w:rPr>
        <w:t xml:space="preserve">zgodnie z Regulaminem wyboru projektów). </w:t>
      </w:r>
    </w:p>
    <w:p w14:paraId="6558253C" w14:textId="77777777" w:rsidR="004205F1" w:rsidRPr="00C33AE1" w:rsidRDefault="004205F1" w:rsidP="00754944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hanging="447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udziału w badaniach ankietowych przeprowadzanych w ramach projektu, zarówno w trakcie jego trwania, jak i po jego zakończeniu,</w:t>
      </w:r>
    </w:p>
    <w:p w14:paraId="6558253D" w14:textId="77777777" w:rsidR="004205F1" w:rsidRPr="00C33AE1" w:rsidRDefault="004205F1" w:rsidP="00754944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hanging="447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do składania dodatkowych oświadczeń w trakcie realizacji projektu, niezbędnych do uczestnictwa w projekcie,</w:t>
      </w:r>
    </w:p>
    <w:p w14:paraId="6558253E" w14:textId="77777777" w:rsidR="004205F1" w:rsidRPr="00C33AE1" w:rsidRDefault="004205F1" w:rsidP="00754944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hanging="447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do bieżącego informowania o zmianach danych zawartych w dokumentacji rekrutacyjnej, w tym w szczególności w danych teleadresowych,</w:t>
      </w:r>
    </w:p>
    <w:p w14:paraId="6558253F" w14:textId="7BE33EB0" w:rsidR="004205F1" w:rsidRPr="00C33AE1" w:rsidRDefault="004205F1" w:rsidP="00754944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hanging="447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do zapoznania się z postanowieniami niniejszego</w:t>
      </w:r>
      <w:r w:rsidR="00243E01" w:rsidRPr="00C33AE1">
        <w:rPr>
          <w:rFonts w:ascii="Arial" w:hAnsi="Arial" w:cs="Arial"/>
          <w:sz w:val="24"/>
          <w:szCs w:val="24"/>
        </w:rPr>
        <w:t xml:space="preserve"> </w:t>
      </w:r>
      <w:r w:rsidR="00DE6F99" w:rsidRPr="00C33AE1">
        <w:rPr>
          <w:rFonts w:ascii="Arial" w:hAnsi="Arial" w:cs="Arial"/>
          <w:sz w:val="24"/>
          <w:szCs w:val="24"/>
        </w:rPr>
        <w:t>r</w:t>
      </w:r>
      <w:r w:rsidRPr="00C33AE1">
        <w:rPr>
          <w:rFonts w:ascii="Arial" w:hAnsi="Arial" w:cs="Arial"/>
          <w:sz w:val="24"/>
          <w:szCs w:val="24"/>
        </w:rPr>
        <w:t>egulaminu</w:t>
      </w:r>
      <w:r w:rsidR="0024011D" w:rsidRPr="00C33AE1">
        <w:rPr>
          <w:rFonts w:ascii="Arial" w:hAnsi="Arial" w:cs="Arial"/>
          <w:sz w:val="24"/>
          <w:szCs w:val="24"/>
        </w:rPr>
        <w:t xml:space="preserve"> </w:t>
      </w:r>
      <w:r w:rsidRPr="00C33AE1">
        <w:rPr>
          <w:rFonts w:ascii="Arial" w:hAnsi="Arial" w:cs="Arial"/>
          <w:sz w:val="24"/>
          <w:szCs w:val="24"/>
        </w:rPr>
        <w:t>a przystąpienie do procesu rekrutacji jest równoznaczne z z</w:t>
      </w:r>
      <w:r w:rsidR="00A06FA3" w:rsidRPr="00C33AE1">
        <w:rPr>
          <w:rFonts w:ascii="Arial" w:hAnsi="Arial" w:cs="Arial"/>
          <w:sz w:val="24"/>
          <w:szCs w:val="24"/>
        </w:rPr>
        <w:t xml:space="preserve">aakceptowaniem </w:t>
      </w:r>
      <w:r w:rsidRPr="00C33AE1">
        <w:rPr>
          <w:rFonts w:ascii="Arial" w:hAnsi="Arial" w:cs="Arial"/>
          <w:sz w:val="24"/>
          <w:szCs w:val="24"/>
        </w:rPr>
        <w:t xml:space="preserve">i przestrzeganiem przedmiotowego </w:t>
      </w:r>
      <w:r w:rsidR="00DE6F99" w:rsidRPr="00C33AE1">
        <w:rPr>
          <w:rFonts w:ascii="Arial" w:hAnsi="Arial" w:cs="Arial"/>
          <w:sz w:val="24"/>
          <w:szCs w:val="24"/>
        </w:rPr>
        <w:t>r</w:t>
      </w:r>
      <w:r w:rsidRPr="00C33AE1">
        <w:rPr>
          <w:rFonts w:ascii="Arial" w:hAnsi="Arial" w:cs="Arial"/>
          <w:sz w:val="24"/>
          <w:szCs w:val="24"/>
        </w:rPr>
        <w:t>egulaminu.</w:t>
      </w:r>
    </w:p>
    <w:p w14:paraId="65582540" w14:textId="334ABECF" w:rsidR="004205F1" w:rsidRPr="00C33AE1" w:rsidRDefault="004205F1" w:rsidP="00754944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Uczestnik </w:t>
      </w:r>
      <w:r w:rsidR="00DE6F99" w:rsidRPr="00C33AE1">
        <w:rPr>
          <w:rFonts w:ascii="Arial" w:hAnsi="Arial" w:cs="Arial"/>
          <w:sz w:val="24"/>
          <w:szCs w:val="24"/>
        </w:rPr>
        <w:t xml:space="preserve">projektu lub rodzic/opiekun prawny uczestnika </w:t>
      </w:r>
      <w:r w:rsidRPr="00C33AE1">
        <w:rPr>
          <w:rFonts w:ascii="Arial" w:hAnsi="Arial" w:cs="Arial"/>
          <w:sz w:val="24"/>
          <w:szCs w:val="24"/>
        </w:rPr>
        <w:t>projektu ponosi odpowiedzialność za składanie oświadczeń niezgodnych z prawdą.</w:t>
      </w:r>
    </w:p>
    <w:p w14:paraId="65582541" w14:textId="77777777" w:rsidR="00B76BDD" w:rsidRPr="00C33AE1" w:rsidRDefault="00B76BDD" w:rsidP="00B76BDD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82542" w14:textId="77777777" w:rsidR="004205F1" w:rsidRPr="00C33AE1" w:rsidRDefault="005B2028" w:rsidP="00B76BDD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§ 8.</w:t>
      </w:r>
    </w:p>
    <w:p w14:paraId="65582543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AE1">
        <w:rPr>
          <w:rFonts w:ascii="Arial" w:hAnsi="Arial" w:cs="Arial"/>
          <w:b/>
          <w:bCs/>
          <w:sz w:val="24"/>
          <w:szCs w:val="24"/>
        </w:rPr>
        <w:t>Przepisy końcowe</w:t>
      </w:r>
    </w:p>
    <w:p w14:paraId="338D6959" w14:textId="6729A73D" w:rsidR="00934A4C" w:rsidRPr="00C33AE1" w:rsidRDefault="004205F1" w:rsidP="00754944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Nadzór organizacyjny i merytoryczny nad realizacją projektu </w:t>
      </w:r>
      <w:r w:rsidR="0046110D" w:rsidRPr="00C33AE1">
        <w:rPr>
          <w:rFonts w:ascii="Arial" w:hAnsi="Arial" w:cs="Arial"/>
          <w:sz w:val="24"/>
          <w:szCs w:val="24"/>
        </w:rPr>
        <w:t>sprawuje</w:t>
      </w:r>
      <w:r w:rsidRPr="00C33AE1">
        <w:rPr>
          <w:rFonts w:ascii="Arial" w:hAnsi="Arial" w:cs="Arial"/>
          <w:sz w:val="24"/>
          <w:szCs w:val="24"/>
        </w:rPr>
        <w:t xml:space="preserve"> Koordynator projektu przy współpracy </w:t>
      </w:r>
      <w:r w:rsidR="007448BF" w:rsidRPr="00C33AE1">
        <w:rPr>
          <w:rFonts w:ascii="Arial" w:hAnsi="Arial" w:cs="Arial"/>
          <w:sz w:val="24"/>
          <w:szCs w:val="24"/>
        </w:rPr>
        <w:t>z</w:t>
      </w:r>
      <w:r w:rsidR="000E2613" w:rsidRPr="00C33AE1">
        <w:rPr>
          <w:rFonts w:ascii="Arial" w:hAnsi="Arial" w:cs="Arial"/>
          <w:sz w:val="24"/>
          <w:szCs w:val="24"/>
        </w:rPr>
        <w:t xml:space="preserve"> Asystentem koordynatora projektu</w:t>
      </w:r>
      <w:r w:rsidR="00C81C9F" w:rsidRPr="00C33AE1">
        <w:rPr>
          <w:rFonts w:ascii="Arial" w:hAnsi="Arial" w:cs="Arial"/>
          <w:sz w:val="24"/>
          <w:szCs w:val="24"/>
        </w:rPr>
        <w:t>, Specjalistami ds. wsparcia projektu</w:t>
      </w:r>
      <w:r w:rsidR="003B449E" w:rsidRPr="00C33AE1">
        <w:rPr>
          <w:rFonts w:ascii="Arial" w:hAnsi="Arial" w:cs="Arial"/>
          <w:sz w:val="24"/>
          <w:szCs w:val="24"/>
        </w:rPr>
        <w:t xml:space="preserve">, </w:t>
      </w:r>
      <w:r w:rsidR="00934A4C" w:rsidRPr="00C33AE1">
        <w:rPr>
          <w:rFonts w:ascii="Arial" w:hAnsi="Arial" w:cs="Arial"/>
          <w:sz w:val="24"/>
          <w:szCs w:val="24"/>
        </w:rPr>
        <w:t>Specjalistą ds. finansowo-księgowych.</w:t>
      </w:r>
    </w:p>
    <w:p w14:paraId="65582545" w14:textId="77777777" w:rsidR="004205F1" w:rsidRPr="00C33AE1" w:rsidRDefault="00B1038D" w:rsidP="00754944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Be</w:t>
      </w:r>
      <w:r w:rsidR="00BD7F8D" w:rsidRPr="00C33AE1">
        <w:rPr>
          <w:rFonts w:ascii="Arial" w:hAnsi="Arial" w:cs="Arial"/>
          <w:sz w:val="24"/>
          <w:szCs w:val="24"/>
        </w:rPr>
        <w:t>n</w:t>
      </w:r>
      <w:r w:rsidRPr="00C33AE1">
        <w:rPr>
          <w:rFonts w:ascii="Arial" w:hAnsi="Arial" w:cs="Arial"/>
          <w:sz w:val="24"/>
          <w:szCs w:val="24"/>
        </w:rPr>
        <w:t>eficjent</w:t>
      </w:r>
      <w:r w:rsidR="004205F1" w:rsidRPr="00C33AE1">
        <w:rPr>
          <w:rFonts w:ascii="Arial" w:hAnsi="Arial" w:cs="Arial"/>
          <w:sz w:val="24"/>
          <w:szCs w:val="24"/>
        </w:rPr>
        <w:t xml:space="preserve"> zastrzega sobie prawo do wprowadzania zmian w niniejszym Regulaminie.</w:t>
      </w:r>
    </w:p>
    <w:p w14:paraId="65582546" w14:textId="77777777" w:rsidR="004205F1" w:rsidRPr="00C33AE1" w:rsidRDefault="004205F1" w:rsidP="00754944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Wszelkie zmiany wymagają formy pisemnej</w:t>
      </w:r>
      <w:r w:rsidR="009B275C" w:rsidRPr="00C33AE1">
        <w:rPr>
          <w:rFonts w:ascii="Arial" w:hAnsi="Arial" w:cs="Arial"/>
          <w:sz w:val="24"/>
          <w:szCs w:val="24"/>
        </w:rPr>
        <w:t xml:space="preserve"> pod rygorem </w:t>
      </w:r>
      <w:r w:rsidR="00BA0E04" w:rsidRPr="00C33AE1">
        <w:rPr>
          <w:rFonts w:ascii="Arial" w:hAnsi="Arial" w:cs="Arial"/>
          <w:sz w:val="24"/>
          <w:szCs w:val="24"/>
        </w:rPr>
        <w:t>nieważności</w:t>
      </w:r>
      <w:r w:rsidRPr="00C33AE1">
        <w:rPr>
          <w:rFonts w:ascii="Arial" w:hAnsi="Arial" w:cs="Arial"/>
          <w:sz w:val="24"/>
          <w:szCs w:val="24"/>
        </w:rPr>
        <w:t>.</w:t>
      </w:r>
    </w:p>
    <w:p w14:paraId="51362441" w14:textId="77777777" w:rsidR="00905DFB" w:rsidRPr="00C33AE1" w:rsidRDefault="004205F1" w:rsidP="00754944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 xml:space="preserve">Regulamin obowiązuje w okresie realizacji </w:t>
      </w:r>
      <w:r w:rsidR="00A06FA3" w:rsidRPr="00C33AE1">
        <w:rPr>
          <w:rFonts w:ascii="Arial" w:hAnsi="Arial" w:cs="Arial"/>
          <w:sz w:val="24"/>
          <w:szCs w:val="24"/>
        </w:rPr>
        <w:t xml:space="preserve">form wsparcia skierowanych </w:t>
      </w:r>
      <w:r w:rsidR="00B76BDD" w:rsidRPr="00C33AE1">
        <w:rPr>
          <w:rFonts w:ascii="Arial" w:hAnsi="Arial" w:cs="Arial"/>
          <w:sz w:val="24"/>
          <w:szCs w:val="24"/>
        </w:rPr>
        <w:t xml:space="preserve">do </w:t>
      </w:r>
      <w:r w:rsidR="00186683" w:rsidRPr="00C33AE1">
        <w:rPr>
          <w:rFonts w:ascii="Arial" w:hAnsi="Arial" w:cs="Arial"/>
          <w:sz w:val="24"/>
          <w:szCs w:val="24"/>
        </w:rPr>
        <w:t>uczestników projektu</w:t>
      </w:r>
      <w:r w:rsidRPr="00C33AE1">
        <w:rPr>
          <w:rFonts w:ascii="Arial" w:hAnsi="Arial" w:cs="Arial"/>
          <w:sz w:val="24"/>
          <w:szCs w:val="24"/>
        </w:rPr>
        <w:t xml:space="preserve"> w ramach realizacji projektu tj. </w:t>
      </w:r>
      <w:r w:rsidR="00905DFB" w:rsidRPr="00C33AE1">
        <w:rPr>
          <w:rFonts w:ascii="Arial" w:hAnsi="Arial" w:cs="Arial"/>
          <w:sz w:val="24"/>
          <w:szCs w:val="24"/>
        </w:rPr>
        <w:t>od 1.09.2025 r. do 30.06.2027 r.</w:t>
      </w:r>
    </w:p>
    <w:p w14:paraId="65582548" w14:textId="75296C8C" w:rsidR="004205F1" w:rsidRPr="00C33AE1" w:rsidRDefault="004205F1" w:rsidP="00754944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W przypadkach nieuregulowanych niniejszym Regulaminem decyzje podejmuje Koordynator Projektu.</w:t>
      </w:r>
    </w:p>
    <w:p w14:paraId="65582549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8254A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8254B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8254C" w14:textId="77777777" w:rsidR="00FF562D" w:rsidRPr="00C33AE1" w:rsidRDefault="00FF562D" w:rsidP="003473C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8254D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33AE1">
        <w:rPr>
          <w:rFonts w:ascii="Arial" w:hAnsi="Arial" w:cs="Arial"/>
          <w:sz w:val="24"/>
          <w:szCs w:val="24"/>
          <w:u w:val="single"/>
        </w:rPr>
        <w:t>Załączniki:</w:t>
      </w:r>
    </w:p>
    <w:p w14:paraId="737F5B19" w14:textId="664FCC29" w:rsidR="00422CB2" w:rsidRPr="00C33AE1" w:rsidRDefault="00422CB2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Formularz zgłoszeniowy;</w:t>
      </w:r>
    </w:p>
    <w:p w14:paraId="674A8438" w14:textId="679500D9" w:rsidR="008D39FF" w:rsidRPr="00C33AE1" w:rsidRDefault="008D39FF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spełnianiu kryteriów dostępu;</w:t>
      </w:r>
    </w:p>
    <w:p w14:paraId="580B1877" w14:textId="63EDBA31" w:rsidR="008D39FF" w:rsidRPr="00C33AE1" w:rsidRDefault="008D39FF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Zgoda na przetwarzanie danych osobowych;</w:t>
      </w:r>
    </w:p>
    <w:p w14:paraId="3CB677EE" w14:textId="614EB6D1" w:rsidR="008D39FF" w:rsidRPr="00C33AE1" w:rsidRDefault="008D39FF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Zgoda na czasową publikację danych</w:t>
      </w:r>
      <w:r w:rsidR="00306DC2" w:rsidRPr="00C33AE1">
        <w:rPr>
          <w:rFonts w:ascii="Arial" w:hAnsi="Arial" w:cs="Arial"/>
          <w:sz w:val="24"/>
          <w:szCs w:val="24"/>
        </w:rPr>
        <w:t>;</w:t>
      </w:r>
    </w:p>
    <w:p w14:paraId="3F23B21D" w14:textId="333D5F1A" w:rsidR="008D39FF" w:rsidRPr="00C33AE1" w:rsidRDefault="008D39FF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Zgoda na publikację wizerunku;</w:t>
      </w:r>
    </w:p>
    <w:p w14:paraId="5774D568" w14:textId="019A3857" w:rsidR="008D39FF" w:rsidRPr="00C33AE1" w:rsidRDefault="008D39FF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Klauzula informacyjna RODO;</w:t>
      </w:r>
    </w:p>
    <w:p w14:paraId="72F26A2E" w14:textId="704C1614" w:rsidR="00422CB2" w:rsidRPr="00C33AE1" w:rsidRDefault="00422CB2" w:rsidP="00306DC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pochodzeniu ucznia z rodziny wielodzietnej;</w:t>
      </w:r>
    </w:p>
    <w:p w14:paraId="5A0B3C16" w14:textId="7682CDAB" w:rsidR="003C04CF" w:rsidRPr="00C33AE1" w:rsidRDefault="00D531EB" w:rsidP="00306DC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posiadaniu statusu dziecka pozbawionego całkowicie</w:t>
      </w:r>
      <w:r w:rsidR="003C04CF" w:rsidRPr="00C33AE1">
        <w:rPr>
          <w:rFonts w:ascii="Arial" w:hAnsi="Arial" w:cs="Arial"/>
          <w:sz w:val="24"/>
          <w:szCs w:val="24"/>
        </w:rPr>
        <w:t>, częściowo lub okresowo opieki rodzicielskiej;</w:t>
      </w:r>
    </w:p>
    <w:p w14:paraId="663027B5" w14:textId="20319608" w:rsidR="003C04CF" w:rsidRPr="00C33AE1" w:rsidRDefault="003C04CF" w:rsidP="00306DC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wychowywaniu się w rodzinie niepełnej;</w:t>
      </w:r>
    </w:p>
    <w:p w14:paraId="09A3EDE1" w14:textId="4B6F3380" w:rsidR="00752A10" w:rsidRPr="00C33AE1" w:rsidRDefault="00752A10" w:rsidP="00306DC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posiadaniu doświadczenia migracji</w:t>
      </w:r>
      <w:r w:rsidR="00306DC2" w:rsidRPr="00C33AE1">
        <w:rPr>
          <w:rFonts w:ascii="Arial" w:hAnsi="Arial" w:cs="Arial"/>
          <w:sz w:val="24"/>
          <w:szCs w:val="24"/>
        </w:rPr>
        <w:t>;</w:t>
      </w:r>
    </w:p>
    <w:p w14:paraId="344097DC" w14:textId="2C17FD77" w:rsidR="008D39FF" w:rsidRPr="00C33AE1" w:rsidRDefault="008D39FF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Oświadczenie o statusie osoby obcego pochodzenia;</w:t>
      </w:r>
    </w:p>
    <w:p w14:paraId="2D0EAF4F" w14:textId="6389FB60" w:rsidR="008D39FF" w:rsidRPr="00C33AE1" w:rsidRDefault="008D39FF" w:rsidP="00306DC2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AE1">
        <w:rPr>
          <w:rFonts w:ascii="Arial" w:hAnsi="Arial" w:cs="Arial"/>
          <w:sz w:val="24"/>
          <w:szCs w:val="24"/>
        </w:rPr>
        <w:t>Oświ</w:t>
      </w:r>
      <w:r w:rsidR="00306DC2" w:rsidRPr="00C33AE1">
        <w:rPr>
          <w:rFonts w:ascii="Arial" w:hAnsi="Arial" w:cs="Arial"/>
          <w:sz w:val="24"/>
          <w:szCs w:val="24"/>
        </w:rPr>
        <w:t>ad</w:t>
      </w:r>
      <w:r w:rsidRPr="00C33AE1">
        <w:rPr>
          <w:rFonts w:ascii="Arial" w:hAnsi="Arial" w:cs="Arial"/>
          <w:sz w:val="24"/>
          <w:szCs w:val="24"/>
        </w:rPr>
        <w:t>czenie o statusie osoby przynależącej do mniejszości narodowej lub etnicznej, w tym społeczności marginalizowanych</w:t>
      </w:r>
      <w:r w:rsidR="00306DC2" w:rsidRPr="00C33AE1">
        <w:rPr>
          <w:rFonts w:ascii="Arial" w:hAnsi="Arial" w:cs="Arial"/>
          <w:sz w:val="24"/>
          <w:szCs w:val="24"/>
        </w:rPr>
        <w:t>.</w:t>
      </w:r>
    </w:p>
    <w:p w14:paraId="6558254E" w14:textId="77777777" w:rsidR="004205F1" w:rsidRPr="00C33AE1" w:rsidRDefault="004205F1" w:rsidP="003473C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sectPr w:rsidR="004205F1" w:rsidRPr="00C33AE1" w:rsidSect="00361D69">
      <w:headerReference w:type="default" r:id="rId11"/>
      <w:footerReference w:type="default" r:id="rId12"/>
      <w:pgSz w:w="11900" w:h="16840"/>
      <w:pgMar w:top="1031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B0F5" w14:textId="77777777" w:rsidR="003427C5" w:rsidRDefault="003427C5" w:rsidP="001D3AFC">
      <w:r>
        <w:separator/>
      </w:r>
    </w:p>
  </w:endnote>
  <w:endnote w:type="continuationSeparator" w:id="0">
    <w:p w14:paraId="66DE2E96" w14:textId="77777777" w:rsidR="003427C5" w:rsidRDefault="003427C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424286"/>
      <w:docPartObj>
        <w:docPartGallery w:val="Page Numbers (Bottom of Page)"/>
        <w:docPartUnique/>
      </w:docPartObj>
    </w:sdtPr>
    <w:sdtEndPr/>
    <w:sdtContent>
      <w:p w14:paraId="6558255A" w14:textId="42B08128" w:rsidR="006F36A7" w:rsidRDefault="004C1770">
        <w:pPr>
          <w:pStyle w:val="Stopka"/>
          <w:jc w:val="center"/>
        </w:pPr>
        <w:r>
          <w:rPr>
            <w:noProof/>
          </w:rPr>
          <w:fldChar w:fldCharType="begin"/>
        </w:r>
        <w:r w:rsidR="00EF6E1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2F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58255B" w14:textId="77777777" w:rsidR="006F36A7" w:rsidRDefault="006F3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775F" w14:textId="77777777" w:rsidR="003427C5" w:rsidRDefault="003427C5" w:rsidP="001D3AFC">
      <w:r>
        <w:separator/>
      </w:r>
    </w:p>
  </w:footnote>
  <w:footnote w:type="continuationSeparator" w:id="0">
    <w:p w14:paraId="4776B20E" w14:textId="77777777" w:rsidR="003427C5" w:rsidRDefault="003427C5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82559" w14:textId="77777777" w:rsidR="006F36A7" w:rsidRPr="00B52D6B" w:rsidRDefault="006F36A7" w:rsidP="00ED30A0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6558255C" wp14:editId="6558255D">
          <wp:extent cx="5761355" cy="609600"/>
          <wp:effectExtent l="0" t="0" r="0" b="0"/>
          <wp:docPr id="143222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6A1025D"/>
    <w:multiLevelType w:val="hybridMultilevel"/>
    <w:tmpl w:val="4AB6B48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6265E58"/>
    <w:multiLevelType w:val="hybridMultilevel"/>
    <w:tmpl w:val="5EC04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E5CA0"/>
    <w:multiLevelType w:val="hybridMultilevel"/>
    <w:tmpl w:val="2E56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3EB2"/>
    <w:multiLevelType w:val="hybridMultilevel"/>
    <w:tmpl w:val="DFD8DF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AF6725"/>
    <w:multiLevelType w:val="multilevel"/>
    <w:tmpl w:val="A68E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A93"/>
    <w:multiLevelType w:val="hybridMultilevel"/>
    <w:tmpl w:val="9764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2A52"/>
    <w:multiLevelType w:val="hybridMultilevel"/>
    <w:tmpl w:val="A23C7E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BB591E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79CF"/>
    <w:multiLevelType w:val="multilevel"/>
    <w:tmpl w:val="6AE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70659"/>
    <w:multiLevelType w:val="hybridMultilevel"/>
    <w:tmpl w:val="DD965CD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B96221C"/>
    <w:multiLevelType w:val="multilevel"/>
    <w:tmpl w:val="3788E1EA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3DB03E72"/>
    <w:multiLevelType w:val="hybridMultilevel"/>
    <w:tmpl w:val="1FA8C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64232"/>
    <w:multiLevelType w:val="multilevel"/>
    <w:tmpl w:val="4A5E73EE"/>
    <w:lvl w:ilvl="0">
      <w:start w:val="1"/>
      <w:numFmt w:val="lowerLetter"/>
      <w:lvlText w:val="%1)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3" w15:restartNumberingAfterBreak="0">
    <w:nsid w:val="4294736C"/>
    <w:multiLevelType w:val="hybridMultilevel"/>
    <w:tmpl w:val="5396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6068E"/>
    <w:multiLevelType w:val="multilevel"/>
    <w:tmpl w:val="9B4E7D4E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FF10B2"/>
    <w:multiLevelType w:val="hybridMultilevel"/>
    <w:tmpl w:val="7CE4B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1C075D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2209D"/>
    <w:multiLevelType w:val="hybridMultilevel"/>
    <w:tmpl w:val="4642BF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372658"/>
    <w:multiLevelType w:val="multilevel"/>
    <w:tmpl w:val="6AE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51E8B"/>
    <w:multiLevelType w:val="hybridMultilevel"/>
    <w:tmpl w:val="4CC0B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155F52"/>
    <w:multiLevelType w:val="hybridMultilevel"/>
    <w:tmpl w:val="9FBA245E"/>
    <w:lvl w:ilvl="0" w:tplc="FBFA5A78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C668D"/>
    <w:multiLevelType w:val="hybridMultilevel"/>
    <w:tmpl w:val="E66658FC"/>
    <w:lvl w:ilvl="0" w:tplc="0AACC9B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20FFD"/>
    <w:multiLevelType w:val="hybridMultilevel"/>
    <w:tmpl w:val="83B65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40187C"/>
    <w:multiLevelType w:val="hybridMultilevel"/>
    <w:tmpl w:val="EA544AD0"/>
    <w:lvl w:ilvl="0" w:tplc="FBFA5A78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A5C84"/>
    <w:multiLevelType w:val="hybridMultilevel"/>
    <w:tmpl w:val="FFC828EA"/>
    <w:lvl w:ilvl="0" w:tplc="0E147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A0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4A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28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63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7E8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E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E3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E9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31F2DF1"/>
    <w:multiLevelType w:val="multilevel"/>
    <w:tmpl w:val="5166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064D"/>
    <w:multiLevelType w:val="hybridMultilevel"/>
    <w:tmpl w:val="B6B4B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A3D"/>
    <w:multiLevelType w:val="hybridMultilevel"/>
    <w:tmpl w:val="0A2A60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9246D8"/>
    <w:multiLevelType w:val="hybridMultilevel"/>
    <w:tmpl w:val="3CD8B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67ED8"/>
    <w:multiLevelType w:val="hybridMultilevel"/>
    <w:tmpl w:val="A9EE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1"/>
  </w:num>
  <w:num w:numId="9">
    <w:abstractNumId w:val="30"/>
  </w:num>
  <w:num w:numId="10">
    <w:abstractNumId w:val="22"/>
  </w:num>
  <w:num w:numId="11">
    <w:abstractNumId w:val="14"/>
  </w:num>
  <w:num w:numId="12">
    <w:abstractNumId w:val="17"/>
  </w:num>
  <w:num w:numId="13">
    <w:abstractNumId w:val="29"/>
  </w:num>
  <w:num w:numId="14">
    <w:abstractNumId w:val="0"/>
  </w:num>
  <w:num w:numId="15">
    <w:abstractNumId w:val="20"/>
  </w:num>
  <w:num w:numId="16">
    <w:abstractNumId w:val="3"/>
  </w:num>
  <w:num w:numId="17">
    <w:abstractNumId w:val="12"/>
  </w:num>
  <w:num w:numId="18">
    <w:abstractNumId w:val="10"/>
  </w:num>
  <w:num w:numId="19">
    <w:abstractNumId w:val="28"/>
  </w:num>
  <w:num w:numId="20">
    <w:abstractNumId w:val="15"/>
  </w:num>
  <w:num w:numId="21">
    <w:abstractNumId w:val="18"/>
  </w:num>
  <w:num w:numId="22">
    <w:abstractNumId w:val="25"/>
  </w:num>
  <w:num w:numId="23">
    <w:abstractNumId w:val="9"/>
  </w:num>
  <w:num w:numId="24">
    <w:abstractNumId w:val="27"/>
  </w:num>
  <w:num w:numId="25">
    <w:abstractNumId w:val="1"/>
  </w:num>
  <w:num w:numId="26">
    <w:abstractNumId w:val="23"/>
  </w:num>
  <w:num w:numId="27">
    <w:abstractNumId w:val="13"/>
  </w:num>
  <w:num w:numId="28">
    <w:abstractNumId w:val="7"/>
  </w:num>
  <w:num w:numId="29">
    <w:abstractNumId w:val="6"/>
  </w:num>
  <w:num w:numId="30">
    <w:abstractNumId w:val="21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AFC"/>
    <w:rsid w:val="00017E6C"/>
    <w:rsid w:val="00020402"/>
    <w:rsid w:val="000214D0"/>
    <w:rsid w:val="00024BB9"/>
    <w:rsid w:val="00024C7E"/>
    <w:rsid w:val="00033437"/>
    <w:rsid w:val="000429BA"/>
    <w:rsid w:val="00046E16"/>
    <w:rsid w:val="0006258D"/>
    <w:rsid w:val="000655C8"/>
    <w:rsid w:val="00066C89"/>
    <w:rsid w:val="000731F6"/>
    <w:rsid w:val="00074104"/>
    <w:rsid w:val="0007414B"/>
    <w:rsid w:val="00080435"/>
    <w:rsid w:val="00081A00"/>
    <w:rsid w:val="00085726"/>
    <w:rsid w:val="00086A59"/>
    <w:rsid w:val="00090743"/>
    <w:rsid w:val="00090B80"/>
    <w:rsid w:val="000917A6"/>
    <w:rsid w:val="00096EC6"/>
    <w:rsid w:val="000A626C"/>
    <w:rsid w:val="000B144F"/>
    <w:rsid w:val="000B29BD"/>
    <w:rsid w:val="000B4478"/>
    <w:rsid w:val="000B6E41"/>
    <w:rsid w:val="000C0FC7"/>
    <w:rsid w:val="000C1CFA"/>
    <w:rsid w:val="000C2EEA"/>
    <w:rsid w:val="000C5913"/>
    <w:rsid w:val="000C5E38"/>
    <w:rsid w:val="000C6C5D"/>
    <w:rsid w:val="000C74D8"/>
    <w:rsid w:val="000D1EEF"/>
    <w:rsid w:val="000D206A"/>
    <w:rsid w:val="000D2687"/>
    <w:rsid w:val="000D5B5E"/>
    <w:rsid w:val="000D5E68"/>
    <w:rsid w:val="000E2613"/>
    <w:rsid w:val="000E3678"/>
    <w:rsid w:val="000E4BBA"/>
    <w:rsid w:val="000E669E"/>
    <w:rsid w:val="000F558A"/>
    <w:rsid w:val="000F74BC"/>
    <w:rsid w:val="00100A75"/>
    <w:rsid w:val="00103325"/>
    <w:rsid w:val="00105BA9"/>
    <w:rsid w:val="00111244"/>
    <w:rsid w:val="00111F54"/>
    <w:rsid w:val="0011247A"/>
    <w:rsid w:val="001139FB"/>
    <w:rsid w:val="001252CD"/>
    <w:rsid w:val="00125402"/>
    <w:rsid w:val="0013242A"/>
    <w:rsid w:val="00132D3B"/>
    <w:rsid w:val="001345EB"/>
    <w:rsid w:val="00137C8F"/>
    <w:rsid w:val="001438F5"/>
    <w:rsid w:val="00144F55"/>
    <w:rsid w:val="001476DD"/>
    <w:rsid w:val="00147F7A"/>
    <w:rsid w:val="001501DF"/>
    <w:rsid w:val="00151E99"/>
    <w:rsid w:val="0015659E"/>
    <w:rsid w:val="00157390"/>
    <w:rsid w:val="00160417"/>
    <w:rsid w:val="00161157"/>
    <w:rsid w:val="00161B4D"/>
    <w:rsid w:val="00161E7A"/>
    <w:rsid w:val="001648D1"/>
    <w:rsid w:val="00166912"/>
    <w:rsid w:val="00182BD8"/>
    <w:rsid w:val="00185DF2"/>
    <w:rsid w:val="00186683"/>
    <w:rsid w:val="001910A0"/>
    <w:rsid w:val="00194D86"/>
    <w:rsid w:val="00197AC9"/>
    <w:rsid w:val="001A6B6F"/>
    <w:rsid w:val="001B0E7F"/>
    <w:rsid w:val="001B3C2E"/>
    <w:rsid w:val="001B3EDB"/>
    <w:rsid w:val="001C03AC"/>
    <w:rsid w:val="001C0B54"/>
    <w:rsid w:val="001D0B6E"/>
    <w:rsid w:val="001D366C"/>
    <w:rsid w:val="001D3AFC"/>
    <w:rsid w:val="001D5E6A"/>
    <w:rsid w:val="001D6E09"/>
    <w:rsid w:val="001E369F"/>
    <w:rsid w:val="001E4F69"/>
    <w:rsid w:val="001E60C1"/>
    <w:rsid w:val="001F1060"/>
    <w:rsid w:val="001F2541"/>
    <w:rsid w:val="001F3E65"/>
    <w:rsid w:val="002007C6"/>
    <w:rsid w:val="00201F9D"/>
    <w:rsid w:val="00202E7D"/>
    <w:rsid w:val="00204FCB"/>
    <w:rsid w:val="00210BFE"/>
    <w:rsid w:val="00213FE8"/>
    <w:rsid w:val="002144EC"/>
    <w:rsid w:val="002152B1"/>
    <w:rsid w:val="00215F0D"/>
    <w:rsid w:val="0021645E"/>
    <w:rsid w:val="00222780"/>
    <w:rsid w:val="002300ED"/>
    <w:rsid w:val="002309DD"/>
    <w:rsid w:val="0023273E"/>
    <w:rsid w:val="00233678"/>
    <w:rsid w:val="00235FE6"/>
    <w:rsid w:val="0024011D"/>
    <w:rsid w:val="00241730"/>
    <w:rsid w:val="0024291A"/>
    <w:rsid w:val="00243C10"/>
    <w:rsid w:val="00243E01"/>
    <w:rsid w:val="0024427D"/>
    <w:rsid w:val="0024782D"/>
    <w:rsid w:val="00250419"/>
    <w:rsid w:val="0025066B"/>
    <w:rsid w:val="00251AFA"/>
    <w:rsid w:val="00254804"/>
    <w:rsid w:val="00255BA9"/>
    <w:rsid w:val="0025729A"/>
    <w:rsid w:val="002602A5"/>
    <w:rsid w:val="00260370"/>
    <w:rsid w:val="00260C5F"/>
    <w:rsid w:val="00261449"/>
    <w:rsid w:val="0027008D"/>
    <w:rsid w:val="002701C0"/>
    <w:rsid w:val="0027099B"/>
    <w:rsid w:val="002719D0"/>
    <w:rsid w:val="00272634"/>
    <w:rsid w:val="00272E1E"/>
    <w:rsid w:val="00273750"/>
    <w:rsid w:val="00276D09"/>
    <w:rsid w:val="0028170F"/>
    <w:rsid w:val="00281FD1"/>
    <w:rsid w:val="00283AA3"/>
    <w:rsid w:val="00287B21"/>
    <w:rsid w:val="002908DE"/>
    <w:rsid w:val="002920C3"/>
    <w:rsid w:val="002A3E33"/>
    <w:rsid w:val="002B0B82"/>
    <w:rsid w:val="002C30A8"/>
    <w:rsid w:val="002C323E"/>
    <w:rsid w:val="002C36B0"/>
    <w:rsid w:val="002C57D8"/>
    <w:rsid w:val="002C7BAA"/>
    <w:rsid w:val="002D3072"/>
    <w:rsid w:val="002D3319"/>
    <w:rsid w:val="002D6810"/>
    <w:rsid w:val="002D7F64"/>
    <w:rsid w:val="002E0164"/>
    <w:rsid w:val="002E20A7"/>
    <w:rsid w:val="002E4381"/>
    <w:rsid w:val="002E6ADA"/>
    <w:rsid w:val="002F0538"/>
    <w:rsid w:val="002F103F"/>
    <w:rsid w:val="0030361A"/>
    <w:rsid w:val="00306DC2"/>
    <w:rsid w:val="00310947"/>
    <w:rsid w:val="00315147"/>
    <w:rsid w:val="00315D64"/>
    <w:rsid w:val="00320F75"/>
    <w:rsid w:val="00322FD5"/>
    <w:rsid w:val="0032506D"/>
    <w:rsid w:val="00331597"/>
    <w:rsid w:val="0033257E"/>
    <w:rsid w:val="00332EF5"/>
    <w:rsid w:val="00333812"/>
    <w:rsid w:val="003360C0"/>
    <w:rsid w:val="00336D84"/>
    <w:rsid w:val="00341D48"/>
    <w:rsid w:val="003427C5"/>
    <w:rsid w:val="00343D40"/>
    <w:rsid w:val="00344BEC"/>
    <w:rsid w:val="00347069"/>
    <w:rsid w:val="003473C2"/>
    <w:rsid w:val="00347FBB"/>
    <w:rsid w:val="003526C2"/>
    <w:rsid w:val="00360E5F"/>
    <w:rsid w:val="00360E7F"/>
    <w:rsid w:val="00361D69"/>
    <w:rsid w:val="00365DDA"/>
    <w:rsid w:val="00365FD9"/>
    <w:rsid w:val="0036741F"/>
    <w:rsid w:val="00367821"/>
    <w:rsid w:val="003736DC"/>
    <w:rsid w:val="003744B8"/>
    <w:rsid w:val="003756CC"/>
    <w:rsid w:val="00377B8E"/>
    <w:rsid w:val="00383B20"/>
    <w:rsid w:val="0038698A"/>
    <w:rsid w:val="0039004B"/>
    <w:rsid w:val="003911C0"/>
    <w:rsid w:val="00395843"/>
    <w:rsid w:val="003A0824"/>
    <w:rsid w:val="003A0F2F"/>
    <w:rsid w:val="003A0FE3"/>
    <w:rsid w:val="003A26E1"/>
    <w:rsid w:val="003A33A9"/>
    <w:rsid w:val="003A3413"/>
    <w:rsid w:val="003A42D2"/>
    <w:rsid w:val="003A4F9F"/>
    <w:rsid w:val="003A5269"/>
    <w:rsid w:val="003A6179"/>
    <w:rsid w:val="003A6C9C"/>
    <w:rsid w:val="003A7938"/>
    <w:rsid w:val="003B092B"/>
    <w:rsid w:val="003B181C"/>
    <w:rsid w:val="003B3F66"/>
    <w:rsid w:val="003B449E"/>
    <w:rsid w:val="003B4D1C"/>
    <w:rsid w:val="003B52B2"/>
    <w:rsid w:val="003B75AB"/>
    <w:rsid w:val="003B769C"/>
    <w:rsid w:val="003C0080"/>
    <w:rsid w:val="003C0169"/>
    <w:rsid w:val="003C04CF"/>
    <w:rsid w:val="003C4617"/>
    <w:rsid w:val="003C7CE7"/>
    <w:rsid w:val="003D1044"/>
    <w:rsid w:val="003D33BF"/>
    <w:rsid w:val="003D507C"/>
    <w:rsid w:val="003D6A20"/>
    <w:rsid w:val="003E0644"/>
    <w:rsid w:val="003E0AF5"/>
    <w:rsid w:val="003E5D4A"/>
    <w:rsid w:val="003F22EB"/>
    <w:rsid w:val="003F32D2"/>
    <w:rsid w:val="003F574A"/>
    <w:rsid w:val="003F7733"/>
    <w:rsid w:val="003F7AB5"/>
    <w:rsid w:val="003F7FBF"/>
    <w:rsid w:val="00401459"/>
    <w:rsid w:val="00401F9A"/>
    <w:rsid w:val="00404D65"/>
    <w:rsid w:val="0040547F"/>
    <w:rsid w:val="004063D2"/>
    <w:rsid w:val="004066D2"/>
    <w:rsid w:val="00407953"/>
    <w:rsid w:val="00407A01"/>
    <w:rsid w:val="00407B21"/>
    <w:rsid w:val="0041030E"/>
    <w:rsid w:val="0041193B"/>
    <w:rsid w:val="00411B81"/>
    <w:rsid w:val="004148D5"/>
    <w:rsid w:val="00414936"/>
    <w:rsid w:val="00416118"/>
    <w:rsid w:val="00416E81"/>
    <w:rsid w:val="00417358"/>
    <w:rsid w:val="00417694"/>
    <w:rsid w:val="00417C47"/>
    <w:rsid w:val="004205F1"/>
    <w:rsid w:val="00422BE1"/>
    <w:rsid w:val="00422CB2"/>
    <w:rsid w:val="0042599F"/>
    <w:rsid w:val="00426757"/>
    <w:rsid w:val="00432963"/>
    <w:rsid w:val="004338AD"/>
    <w:rsid w:val="00434710"/>
    <w:rsid w:val="00434CDF"/>
    <w:rsid w:val="004377FF"/>
    <w:rsid w:val="004422B0"/>
    <w:rsid w:val="00442693"/>
    <w:rsid w:val="00445B60"/>
    <w:rsid w:val="00445F37"/>
    <w:rsid w:val="00446687"/>
    <w:rsid w:val="00450905"/>
    <w:rsid w:val="004515D9"/>
    <w:rsid w:val="004523C8"/>
    <w:rsid w:val="00452CFA"/>
    <w:rsid w:val="00452DD3"/>
    <w:rsid w:val="00454C79"/>
    <w:rsid w:val="00457495"/>
    <w:rsid w:val="00457919"/>
    <w:rsid w:val="0046110D"/>
    <w:rsid w:val="004646B9"/>
    <w:rsid w:val="00465224"/>
    <w:rsid w:val="0046578A"/>
    <w:rsid w:val="004666A9"/>
    <w:rsid w:val="00466EB1"/>
    <w:rsid w:val="00471D3D"/>
    <w:rsid w:val="00472F70"/>
    <w:rsid w:val="00480994"/>
    <w:rsid w:val="00482D07"/>
    <w:rsid w:val="00487D4F"/>
    <w:rsid w:val="0049020B"/>
    <w:rsid w:val="004915F3"/>
    <w:rsid w:val="0049211D"/>
    <w:rsid w:val="00493EEC"/>
    <w:rsid w:val="00495E56"/>
    <w:rsid w:val="00497DF0"/>
    <w:rsid w:val="00497E75"/>
    <w:rsid w:val="004A0340"/>
    <w:rsid w:val="004A1E67"/>
    <w:rsid w:val="004A345B"/>
    <w:rsid w:val="004A39B7"/>
    <w:rsid w:val="004B08DB"/>
    <w:rsid w:val="004B0F5C"/>
    <w:rsid w:val="004B3BFE"/>
    <w:rsid w:val="004B4D65"/>
    <w:rsid w:val="004B523A"/>
    <w:rsid w:val="004C0D3F"/>
    <w:rsid w:val="004C1770"/>
    <w:rsid w:val="004C1904"/>
    <w:rsid w:val="004C2D31"/>
    <w:rsid w:val="004D3539"/>
    <w:rsid w:val="004D48E4"/>
    <w:rsid w:val="004E7221"/>
    <w:rsid w:val="004F141B"/>
    <w:rsid w:val="004F4AA3"/>
    <w:rsid w:val="004F5CFF"/>
    <w:rsid w:val="004F7AAF"/>
    <w:rsid w:val="0050369F"/>
    <w:rsid w:val="00505C07"/>
    <w:rsid w:val="00506A9F"/>
    <w:rsid w:val="00506E78"/>
    <w:rsid w:val="00511A72"/>
    <w:rsid w:val="0051295B"/>
    <w:rsid w:val="00515E53"/>
    <w:rsid w:val="00527ED6"/>
    <w:rsid w:val="00530785"/>
    <w:rsid w:val="00530937"/>
    <w:rsid w:val="00535ADC"/>
    <w:rsid w:val="00537574"/>
    <w:rsid w:val="00537889"/>
    <w:rsid w:val="0054377A"/>
    <w:rsid w:val="00544B37"/>
    <w:rsid w:val="00544CA3"/>
    <w:rsid w:val="0054562B"/>
    <w:rsid w:val="0054648B"/>
    <w:rsid w:val="00546DF2"/>
    <w:rsid w:val="00552F9E"/>
    <w:rsid w:val="00556BE4"/>
    <w:rsid w:val="005618D8"/>
    <w:rsid w:val="0056559E"/>
    <w:rsid w:val="00565B3A"/>
    <w:rsid w:val="005663A0"/>
    <w:rsid w:val="00582395"/>
    <w:rsid w:val="00582EEF"/>
    <w:rsid w:val="005947E2"/>
    <w:rsid w:val="00594822"/>
    <w:rsid w:val="0059570E"/>
    <w:rsid w:val="00596DF0"/>
    <w:rsid w:val="005976E8"/>
    <w:rsid w:val="005A04FC"/>
    <w:rsid w:val="005A5673"/>
    <w:rsid w:val="005B2028"/>
    <w:rsid w:val="005B2CF4"/>
    <w:rsid w:val="005B3423"/>
    <w:rsid w:val="005B743E"/>
    <w:rsid w:val="005C01EA"/>
    <w:rsid w:val="005C1206"/>
    <w:rsid w:val="005C297C"/>
    <w:rsid w:val="005C4D52"/>
    <w:rsid w:val="005C635E"/>
    <w:rsid w:val="005C744B"/>
    <w:rsid w:val="005D4C6A"/>
    <w:rsid w:val="005D6664"/>
    <w:rsid w:val="005E0AA5"/>
    <w:rsid w:val="005E2BF1"/>
    <w:rsid w:val="005E372C"/>
    <w:rsid w:val="005F12B9"/>
    <w:rsid w:val="005F7D02"/>
    <w:rsid w:val="006063EA"/>
    <w:rsid w:val="006075C4"/>
    <w:rsid w:val="00607CEE"/>
    <w:rsid w:val="00610E6A"/>
    <w:rsid w:val="00614E92"/>
    <w:rsid w:val="00614F1A"/>
    <w:rsid w:val="006164A1"/>
    <w:rsid w:val="00621D43"/>
    <w:rsid w:val="0062484A"/>
    <w:rsid w:val="0062509F"/>
    <w:rsid w:val="0062556F"/>
    <w:rsid w:val="00625EC3"/>
    <w:rsid w:val="006270DC"/>
    <w:rsid w:val="00627351"/>
    <w:rsid w:val="00627DDA"/>
    <w:rsid w:val="00631047"/>
    <w:rsid w:val="006318F5"/>
    <w:rsid w:val="00632F79"/>
    <w:rsid w:val="00634044"/>
    <w:rsid w:val="0063428C"/>
    <w:rsid w:val="00635223"/>
    <w:rsid w:val="00643711"/>
    <w:rsid w:val="0064408B"/>
    <w:rsid w:val="00646450"/>
    <w:rsid w:val="006466CF"/>
    <w:rsid w:val="00647FD7"/>
    <w:rsid w:val="0065000D"/>
    <w:rsid w:val="006533A6"/>
    <w:rsid w:val="00653BBE"/>
    <w:rsid w:val="00653F97"/>
    <w:rsid w:val="00656910"/>
    <w:rsid w:val="00660DB7"/>
    <w:rsid w:val="00661F27"/>
    <w:rsid w:val="00662391"/>
    <w:rsid w:val="00662A1E"/>
    <w:rsid w:val="00664312"/>
    <w:rsid w:val="0067299E"/>
    <w:rsid w:val="0067424C"/>
    <w:rsid w:val="00675B97"/>
    <w:rsid w:val="00675D1F"/>
    <w:rsid w:val="006841F9"/>
    <w:rsid w:val="006857D2"/>
    <w:rsid w:val="00690351"/>
    <w:rsid w:val="00691550"/>
    <w:rsid w:val="00691F00"/>
    <w:rsid w:val="00692FDB"/>
    <w:rsid w:val="00694655"/>
    <w:rsid w:val="0069466C"/>
    <w:rsid w:val="006A0064"/>
    <w:rsid w:val="006A13EE"/>
    <w:rsid w:val="006A152B"/>
    <w:rsid w:val="006A2248"/>
    <w:rsid w:val="006A3618"/>
    <w:rsid w:val="006A406E"/>
    <w:rsid w:val="006A471C"/>
    <w:rsid w:val="006B1070"/>
    <w:rsid w:val="006B1F25"/>
    <w:rsid w:val="006C60F2"/>
    <w:rsid w:val="006D1278"/>
    <w:rsid w:val="006E3008"/>
    <w:rsid w:val="006F36A7"/>
    <w:rsid w:val="006F4974"/>
    <w:rsid w:val="006F71A3"/>
    <w:rsid w:val="00713568"/>
    <w:rsid w:val="00715FC8"/>
    <w:rsid w:val="00723E48"/>
    <w:rsid w:val="00724D53"/>
    <w:rsid w:val="00731539"/>
    <w:rsid w:val="00733B1D"/>
    <w:rsid w:val="007352D1"/>
    <w:rsid w:val="00742EB5"/>
    <w:rsid w:val="00743139"/>
    <w:rsid w:val="007448BF"/>
    <w:rsid w:val="00752A10"/>
    <w:rsid w:val="00753603"/>
    <w:rsid w:val="00754944"/>
    <w:rsid w:val="00755AE3"/>
    <w:rsid w:val="00755CA5"/>
    <w:rsid w:val="007622B5"/>
    <w:rsid w:val="007637AD"/>
    <w:rsid w:val="00765362"/>
    <w:rsid w:val="00767C3C"/>
    <w:rsid w:val="007711A3"/>
    <w:rsid w:val="00773842"/>
    <w:rsid w:val="00775EB2"/>
    <w:rsid w:val="00776DBD"/>
    <w:rsid w:val="00781894"/>
    <w:rsid w:val="0078333A"/>
    <w:rsid w:val="007872D4"/>
    <w:rsid w:val="0079061C"/>
    <w:rsid w:val="00791BD4"/>
    <w:rsid w:val="00793DE3"/>
    <w:rsid w:val="00796361"/>
    <w:rsid w:val="007966B8"/>
    <w:rsid w:val="007A139C"/>
    <w:rsid w:val="007A3440"/>
    <w:rsid w:val="007A48DF"/>
    <w:rsid w:val="007A573B"/>
    <w:rsid w:val="007A713F"/>
    <w:rsid w:val="007B0550"/>
    <w:rsid w:val="007B2CC6"/>
    <w:rsid w:val="007B4056"/>
    <w:rsid w:val="007B467F"/>
    <w:rsid w:val="007B5562"/>
    <w:rsid w:val="007B57F4"/>
    <w:rsid w:val="007B6FA5"/>
    <w:rsid w:val="007C2C29"/>
    <w:rsid w:val="007C5390"/>
    <w:rsid w:val="007C54E8"/>
    <w:rsid w:val="007C60B6"/>
    <w:rsid w:val="007C6475"/>
    <w:rsid w:val="007C782F"/>
    <w:rsid w:val="007D36D0"/>
    <w:rsid w:val="007E04B1"/>
    <w:rsid w:val="007E0754"/>
    <w:rsid w:val="007E2E32"/>
    <w:rsid w:val="007E5E96"/>
    <w:rsid w:val="007E60A8"/>
    <w:rsid w:val="007E6285"/>
    <w:rsid w:val="007E78A4"/>
    <w:rsid w:val="007F0668"/>
    <w:rsid w:val="007F323D"/>
    <w:rsid w:val="007F4600"/>
    <w:rsid w:val="0080078A"/>
    <w:rsid w:val="008015B6"/>
    <w:rsid w:val="0080424A"/>
    <w:rsid w:val="0080494E"/>
    <w:rsid w:val="00806D22"/>
    <w:rsid w:val="008104D9"/>
    <w:rsid w:val="00811C33"/>
    <w:rsid w:val="00812AAF"/>
    <w:rsid w:val="0081378E"/>
    <w:rsid w:val="00821AEE"/>
    <w:rsid w:val="008330AE"/>
    <w:rsid w:val="00834CE2"/>
    <w:rsid w:val="008356D5"/>
    <w:rsid w:val="008407EB"/>
    <w:rsid w:val="00840D9B"/>
    <w:rsid w:val="008414D9"/>
    <w:rsid w:val="00841718"/>
    <w:rsid w:val="00842191"/>
    <w:rsid w:val="0084525E"/>
    <w:rsid w:val="008506A9"/>
    <w:rsid w:val="00851CAF"/>
    <w:rsid w:val="0085214F"/>
    <w:rsid w:val="00852C73"/>
    <w:rsid w:val="00854C9C"/>
    <w:rsid w:val="00854D27"/>
    <w:rsid w:val="008611BB"/>
    <w:rsid w:val="00866E53"/>
    <w:rsid w:val="008725A8"/>
    <w:rsid w:val="008726DF"/>
    <w:rsid w:val="0087766B"/>
    <w:rsid w:val="0088030E"/>
    <w:rsid w:val="008812E0"/>
    <w:rsid w:val="0088678B"/>
    <w:rsid w:val="008872D3"/>
    <w:rsid w:val="00892428"/>
    <w:rsid w:val="00892B8E"/>
    <w:rsid w:val="008964A7"/>
    <w:rsid w:val="00896EFD"/>
    <w:rsid w:val="008A49B7"/>
    <w:rsid w:val="008A4E34"/>
    <w:rsid w:val="008A724E"/>
    <w:rsid w:val="008B6B69"/>
    <w:rsid w:val="008C10BF"/>
    <w:rsid w:val="008D09AB"/>
    <w:rsid w:val="008D1D8D"/>
    <w:rsid w:val="008D1FD8"/>
    <w:rsid w:val="008D2F7D"/>
    <w:rsid w:val="008D3462"/>
    <w:rsid w:val="008D384B"/>
    <w:rsid w:val="008D3901"/>
    <w:rsid w:val="008D39FF"/>
    <w:rsid w:val="008D7928"/>
    <w:rsid w:val="008E2D16"/>
    <w:rsid w:val="008F7931"/>
    <w:rsid w:val="008F79BF"/>
    <w:rsid w:val="008F7C04"/>
    <w:rsid w:val="00902D57"/>
    <w:rsid w:val="009031C7"/>
    <w:rsid w:val="0090501B"/>
    <w:rsid w:val="00905DFB"/>
    <w:rsid w:val="00912F86"/>
    <w:rsid w:val="00925A98"/>
    <w:rsid w:val="00927F9D"/>
    <w:rsid w:val="00930D3B"/>
    <w:rsid w:val="00931DDF"/>
    <w:rsid w:val="00932788"/>
    <w:rsid w:val="00934A4C"/>
    <w:rsid w:val="00934B64"/>
    <w:rsid w:val="00937A07"/>
    <w:rsid w:val="009411C3"/>
    <w:rsid w:val="00944C00"/>
    <w:rsid w:val="009452A6"/>
    <w:rsid w:val="0094674A"/>
    <w:rsid w:val="00946BC6"/>
    <w:rsid w:val="00950E25"/>
    <w:rsid w:val="009522F9"/>
    <w:rsid w:val="009570B4"/>
    <w:rsid w:val="00961377"/>
    <w:rsid w:val="009613D2"/>
    <w:rsid w:val="009627CF"/>
    <w:rsid w:val="00966B1C"/>
    <w:rsid w:val="0096716E"/>
    <w:rsid w:val="009674AB"/>
    <w:rsid w:val="00975770"/>
    <w:rsid w:val="0098055F"/>
    <w:rsid w:val="00981213"/>
    <w:rsid w:val="0098384F"/>
    <w:rsid w:val="00983E4D"/>
    <w:rsid w:val="0099173A"/>
    <w:rsid w:val="009927AC"/>
    <w:rsid w:val="00993022"/>
    <w:rsid w:val="0099728C"/>
    <w:rsid w:val="009A14B6"/>
    <w:rsid w:val="009A3E45"/>
    <w:rsid w:val="009A6AA4"/>
    <w:rsid w:val="009A78AE"/>
    <w:rsid w:val="009B275C"/>
    <w:rsid w:val="009B3032"/>
    <w:rsid w:val="009B3EE4"/>
    <w:rsid w:val="009B5D11"/>
    <w:rsid w:val="009B7668"/>
    <w:rsid w:val="009C1971"/>
    <w:rsid w:val="009C32BE"/>
    <w:rsid w:val="009D38EC"/>
    <w:rsid w:val="009D5295"/>
    <w:rsid w:val="009D593D"/>
    <w:rsid w:val="009D59BD"/>
    <w:rsid w:val="009E2542"/>
    <w:rsid w:val="009E25C0"/>
    <w:rsid w:val="009F19AC"/>
    <w:rsid w:val="009F1BD8"/>
    <w:rsid w:val="009F6652"/>
    <w:rsid w:val="009F7E1E"/>
    <w:rsid w:val="00A00A0A"/>
    <w:rsid w:val="00A040B4"/>
    <w:rsid w:val="00A06FA3"/>
    <w:rsid w:val="00A1043A"/>
    <w:rsid w:val="00A12698"/>
    <w:rsid w:val="00A12A3D"/>
    <w:rsid w:val="00A1597E"/>
    <w:rsid w:val="00A21D76"/>
    <w:rsid w:val="00A25144"/>
    <w:rsid w:val="00A2748A"/>
    <w:rsid w:val="00A3090E"/>
    <w:rsid w:val="00A315DE"/>
    <w:rsid w:val="00A34031"/>
    <w:rsid w:val="00A4032D"/>
    <w:rsid w:val="00A43328"/>
    <w:rsid w:val="00A43417"/>
    <w:rsid w:val="00A43A87"/>
    <w:rsid w:val="00A522C8"/>
    <w:rsid w:val="00A54E21"/>
    <w:rsid w:val="00A5651F"/>
    <w:rsid w:val="00A75225"/>
    <w:rsid w:val="00A769AE"/>
    <w:rsid w:val="00A77F36"/>
    <w:rsid w:val="00A82D86"/>
    <w:rsid w:val="00A83B20"/>
    <w:rsid w:val="00A87ED1"/>
    <w:rsid w:val="00A90D01"/>
    <w:rsid w:val="00A934AD"/>
    <w:rsid w:val="00A967B7"/>
    <w:rsid w:val="00AA3F79"/>
    <w:rsid w:val="00AA591B"/>
    <w:rsid w:val="00AA59B4"/>
    <w:rsid w:val="00AA7715"/>
    <w:rsid w:val="00AB1659"/>
    <w:rsid w:val="00AC0A8F"/>
    <w:rsid w:val="00AC1A4D"/>
    <w:rsid w:val="00AC1B03"/>
    <w:rsid w:val="00AC312C"/>
    <w:rsid w:val="00AC5F07"/>
    <w:rsid w:val="00AC6988"/>
    <w:rsid w:val="00AD25B6"/>
    <w:rsid w:val="00AD2AE0"/>
    <w:rsid w:val="00AD3EC9"/>
    <w:rsid w:val="00AD40F9"/>
    <w:rsid w:val="00AD676E"/>
    <w:rsid w:val="00AD6C5A"/>
    <w:rsid w:val="00AD7529"/>
    <w:rsid w:val="00AD77C4"/>
    <w:rsid w:val="00AE1A9F"/>
    <w:rsid w:val="00AE3858"/>
    <w:rsid w:val="00AE6100"/>
    <w:rsid w:val="00AF3402"/>
    <w:rsid w:val="00AF44DD"/>
    <w:rsid w:val="00AF4813"/>
    <w:rsid w:val="00AF629F"/>
    <w:rsid w:val="00B028B1"/>
    <w:rsid w:val="00B04B83"/>
    <w:rsid w:val="00B07047"/>
    <w:rsid w:val="00B1038D"/>
    <w:rsid w:val="00B12299"/>
    <w:rsid w:val="00B12CBE"/>
    <w:rsid w:val="00B12FB3"/>
    <w:rsid w:val="00B20D5F"/>
    <w:rsid w:val="00B20E03"/>
    <w:rsid w:val="00B252E0"/>
    <w:rsid w:val="00B25844"/>
    <w:rsid w:val="00B30543"/>
    <w:rsid w:val="00B3098A"/>
    <w:rsid w:val="00B311BF"/>
    <w:rsid w:val="00B342F1"/>
    <w:rsid w:val="00B42A78"/>
    <w:rsid w:val="00B4325C"/>
    <w:rsid w:val="00B435AF"/>
    <w:rsid w:val="00B44BA5"/>
    <w:rsid w:val="00B45817"/>
    <w:rsid w:val="00B46F86"/>
    <w:rsid w:val="00B50937"/>
    <w:rsid w:val="00B5139B"/>
    <w:rsid w:val="00B52D6B"/>
    <w:rsid w:val="00B5467B"/>
    <w:rsid w:val="00B54D83"/>
    <w:rsid w:val="00B54FEC"/>
    <w:rsid w:val="00B5532B"/>
    <w:rsid w:val="00B56855"/>
    <w:rsid w:val="00B57939"/>
    <w:rsid w:val="00B57E29"/>
    <w:rsid w:val="00B624DD"/>
    <w:rsid w:val="00B62A15"/>
    <w:rsid w:val="00B65FA2"/>
    <w:rsid w:val="00B66F75"/>
    <w:rsid w:val="00B711BF"/>
    <w:rsid w:val="00B72A6D"/>
    <w:rsid w:val="00B76BDD"/>
    <w:rsid w:val="00B77C54"/>
    <w:rsid w:val="00B83764"/>
    <w:rsid w:val="00B83AC3"/>
    <w:rsid w:val="00B85982"/>
    <w:rsid w:val="00B87B71"/>
    <w:rsid w:val="00B903AF"/>
    <w:rsid w:val="00B92D9A"/>
    <w:rsid w:val="00B9334F"/>
    <w:rsid w:val="00B93DB3"/>
    <w:rsid w:val="00B96009"/>
    <w:rsid w:val="00B96655"/>
    <w:rsid w:val="00B97E72"/>
    <w:rsid w:val="00BA0E04"/>
    <w:rsid w:val="00BA1584"/>
    <w:rsid w:val="00BA1B87"/>
    <w:rsid w:val="00BA1D5A"/>
    <w:rsid w:val="00BA2FC1"/>
    <w:rsid w:val="00BA32A1"/>
    <w:rsid w:val="00BA46F4"/>
    <w:rsid w:val="00BA61E5"/>
    <w:rsid w:val="00BA6F7C"/>
    <w:rsid w:val="00BA75B8"/>
    <w:rsid w:val="00BB1DD0"/>
    <w:rsid w:val="00BB51D2"/>
    <w:rsid w:val="00BB5725"/>
    <w:rsid w:val="00BB6515"/>
    <w:rsid w:val="00BC1B5F"/>
    <w:rsid w:val="00BC49C0"/>
    <w:rsid w:val="00BC50A4"/>
    <w:rsid w:val="00BC672E"/>
    <w:rsid w:val="00BD0294"/>
    <w:rsid w:val="00BD2423"/>
    <w:rsid w:val="00BD280B"/>
    <w:rsid w:val="00BD67BF"/>
    <w:rsid w:val="00BD6AFA"/>
    <w:rsid w:val="00BD7F8D"/>
    <w:rsid w:val="00BE577A"/>
    <w:rsid w:val="00BE6617"/>
    <w:rsid w:val="00BF3925"/>
    <w:rsid w:val="00BF3B0B"/>
    <w:rsid w:val="00BF4B39"/>
    <w:rsid w:val="00BF671E"/>
    <w:rsid w:val="00C045F0"/>
    <w:rsid w:val="00C046AE"/>
    <w:rsid w:val="00C06AF0"/>
    <w:rsid w:val="00C078AB"/>
    <w:rsid w:val="00C109DB"/>
    <w:rsid w:val="00C20208"/>
    <w:rsid w:val="00C229BB"/>
    <w:rsid w:val="00C26FCF"/>
    <w:rsid w:val="00C2781E"/>
    <w:rsid w:val="00C304E4"/>
    <w:rsid w:val="00C33AE1"/>
    <w:rsid w:val="00C36BD9"/>
    <w:rsid w:val="00C41E0E"/>
    <w:rsid w:val="00C42C7B"/>
    <w:rsid w:val="00C45B33"/>
    <w:rsid w:val="00C50334"/>
    <w:rsid w:val="00C5047A"/>
    <w:rsid w:val="00C50713"/>
    <w:rsid w:val="00C51D65"/>
    <w:rsid w:val="00C549EA"/>
    <w:rsid w:val="00C60828"/>
    <w:rsid w:val="00C60D44"/>
    <w:rsid w:val="00C63A94"/>
    <w:rsid w:val="00C649E9"/>
    <w:rsid w:val="00C66108"/>
    <w:rsid w:val="00C70B7D"/>
    <w:rsid w:val="00C7323F"/>
    <w:rsid w:val="00C73E28"/>
    <w:rsid w:val="00C757CC"/>
    <w:rsid w:val="00C81C9F"/>
    <w:rsid w:val="00C82399"/>
    <w:rsid w:val="00C836C6"/>
    <w:rsid w:val="00C90E67"/>
    <w:rsid w:val="00C92C9C"/>
    <w:rsid w:val="00C93582"/>
    <w:rsid w:val="00C93AB4"/>
    <w:rsid w:val="00CA1324"/>
    <w:rsid w:val="00CA2F25"/>
    <w:rsid w:val="00CA336F"/>
    <w:rsid w:val="00CB6D32"/>
    <w:rsid w:val="00CC0380"/>
    <w:rsid w:val="00CC087E"/>
    <w:rsid w:val="00CC148A"/>
    <w:rsid w:val="00CC6407"/>
    <w:rsid w:val="00CC7B6A"/>
    <w:rsid w:val="00CD0EE3"/>
    <w:rsid w:val="00CD1C7B"/>
    <w:rsid w:val="00CD26B1"/>
    <w:rsid w:val="00CD2772"/>
    <w:rsid w:val="00CD2945"/>
    <w:rsid w:val="00CD3441"/>
    <w:rsid w:val="00CD375E"/>
    <w:rsid w:val="00CE1A1B"/>
    <w:rsid w:val="00CE212A"/>
    <w:rsid w:val="00CE31CE"/>
    <w:rsid w:val="00CE71DC"/>
    <w:rsid w:val="00CF39BE"/>
    <w:rsid w:val="00CF512E"/>
    <w:rsid w:val="00D00A4D"/>
    <w:rsid w:val="00D049C6"/>
    <w:rsid w:val="00D1085A"/>
    <w:rsid w:val="00D115A3"/>
    <w:rsid w:val="00D15A00"/>
    <w:rsid w:val="00D15FA7"/>
    <w:rsid w:val="00D24BE5"/>
    <w:rsid w:val="00D26C87"/>
    <w:rsid w:val="00D27243"/>
    <w:rsid w:val="00D303FC"/>
    <w:rsid w:val="00D30F0E"/>
    <w:rsid w:val="00D336AE"/>
    <w:rsid w:val="00D432EA"/>
    <w:rsid w:val="00D433D8"/>
    <w:rsid w:val="00D45B82"/>
    <w:rsid w:val="00D47D30"/>
    <w:rsid w:val="00D52F34"/>
    <w:rsid w:val="00D531EB"/>
    <w:rsid w:val="00D55961"/>
    <w:rsid w:val="00D55DD6"/>
    <w:rsid w:val="00D57B35"/>
    <w:rsid w:val="00D62D28"/>
    <w:rsid w:val="00D65608"/>
    <w:rsid w:val="00D66EAC"/>
    <w:rsid w:val="00D67872"/>
    <w:rsid w:val="00D71F70"/>
    <w:rsid w:val="00D77C6E"/>
    <w:rsid w:val="00D90053"/>
    <w:rsid w:val="00D91E3D"/>
    <w:rsid w:val="00D941F9"/>
    <w:rsid w:val="00D942BD"/>
    <w:rsid w:val="00DA2918"/>
    <w:rsid w:val="00DA3346"/>
    <w:rsid w:val="00DA6800"/>
    <w:rsid w:val="00DA7C52"/>
    <w:rsid w:val="00DB0775"/>
    <w:rsid w:val="00DB33CB"/>
    <w:rsid w:val="00DB6A9C"/>
    <w:rsid w:val="00DC0A8D"/>
    <w:rsid w:val="00DC7672"/>
    <w:rsid w:val="00DD0DC2"/>
    <w:rsid w:val="00DD0F0D"/>
    <w:rsid w:val="00DD1761"/>
    <w:rsid w:val="00DD26E5"/>
    <w:rsid w:val="00DD283C"/>
    <w:rsid w:val="00DD40D0"/>
    <w:rsid w:val="00DD505B"/>
    <w:rsid w:val="00DD6122"/>
    <w:rsid w:val="00DD6204"/>
    <w:rsid w:val="00DE1342"/>
    <w:rsid w:val="00DE21FB"/>
    <w:rsid w:val="00DE2D50"/>
    <w:rsid w:val="00DE3FBA"/>
    <w:rsid w:val="00DE588E"/>
    <w:rsid w:val="00DE6F99"/>
    <w:rsid w:val="00DF5D15"/>
    <w:rsid w:val="00DF6948"/>
    <w:rsid w:val="00DF7EC6"/>
    <w:rsid w:val="00E016DF"/>
    <w:rsid w:val="00E03E21"/>
    <w:rsid w:val="00E040EC"/>
    <w:rsid w:val="00E1472E"/>
    <w:rsid w:val="00E15A45"/>
    <w:rsid w:val="00E15D82"/>
    <w:rsid w:val="00E16F45"/>
    <w:rsid w:val="00E17A56"/>
    <w:rsid w:val="00E22A5A"/>
    <w:rsid w:val="00E25ADC"/>
    <w:rsid w:val="00E25D00"/>
    <w:rsid w:val="00E31CF4"/>
    <w:rsid w:val="00E327B9"/>
    <w:rsid w:val="00E34457"/>
    <w:rsid w:val="00E35503"/>
    <w:rsid w:val="00E35985"/>
    <w:rsid w:val="00E40124"/>
    <w:rsid w:val="00E42E66"/>
    <w:rsid w:val="00E44337"/>
    <w:rsid w:val="00E44C61"/>
    <w:rsid w:val="00E47F51"/>
    <w:rsid w:val="00E50F0B"/>
    <w:rsid w:val="00E51290"/>
    <w:rsid w:val="00E529B1"/>
    <w:rsid w:val="00E62960"/>
    <w:rsid w:val="00E64740"/>
    <w:rsid w:val="00E64A85"/>
    <w:rsid w:val="00E7127A"/>
    <w:rsid w:val="00E749B0"/>
    <w:rsid w:val="00E8230B"/>
    <w:rsid w:val="00E83F18"/>
    <w:rsid w:val="00E853FF"/>
    <w:rsid w:val="00E86860"/>
    <w:rsid w:val="00E8708A"/>
    <w:rsid w:val="00E91D4C"/>
    <w:rsid w:val="00E92204"/>
    <w:rsid w:val="00E92DFF"/>
    <w:rsid w:val="00E94F28"/>
    <w:rsid w:val="00E964D9"/>
    <w:rsid w:val="00E973F7"/>
    <w:rsid w:val="00E97F42"/>
    <w:rsid w:val="00EA39B4"/>
    <w:rsid w:val="00EA44C9"/>
    <w:rsid w:val="00EB1B08"/>
    <w:rsid w:val="00EB4841"/>
    <w:rsid w:val="00EB4B2E"/>
    <w:rsid w:val="00EB65FB"/>
    <w:rsid w:val="00EC2F8E"/>
    <w:rsid w:val="00EC4A77"/>
    <w:rsid w:val="00EC66D6"/>
    <w:rsid w:val="00EC6DD5"/>
    <w:rsid w:val="00EC7943"/>
    <w:rsid w:val="00ED30A0"/>
    <w:rsid w:val="00EE3577"/>
    <w:rsid w:val="00EE447A"/>
    <w:rsid w:val="00EE5B54"/>
    <w:rsid w:val="00EE7DA0"/>
    <w:rsid w:val="00EF1294"/>
    <w:rsid w:val="00EF1AD3"/>
    <w:rsid w:val="00EF1BD4"/>
    <w:rsid w:val="00EF570C"/>
    <w:rsid w:val="00EF6E1F"/>
    <w:rsid w:val="00EF7A8B"/>
    <w:rsid w:val="00F01182"/>
    <w:rsid w:val="00F01873"/>
    <w:rsid w:val="00F0295A"/>
    <w:rsid w:val="00F04134"/>
    <w:rsid w:val="00F15D96"/>
    <w:rsid w:val="00F23F58"/>
    <w:rsid w:val="00F2457F"/>
    <w:rsid w:val="00F24C11"/>
    <w:rsid w:val="00F25CD2"/>
    <w:rsid w:val="00F33913"/>
    <w:rsid w:val="00F33986"/>
    <w:rsid w:val="00F350A1"/>
    <w:rsid w:val="00F41AE3"/>
    <w:rsid w:val="00F44BF7"/>
    <w:rsid w:val="00F45CF3"/>
    <w:rsid w:val="00F46D83"/>
    <w:rsid w:val="00F470C2"/>
    <w:rsid w:val="00F474CF"/>
    <w:rsid w:val="00F478EC"/>
    <w:rsid w:val="00F51E02"/>
    <w:rsid w:val="00F52B64"/>
    <w:rsid w:val="00F53D97"/>
    <w:rsid w:val="00F53E05"/>
    <w:rsid w:val="00F60F2A"/>
    <w:rsid w:val="00F644F5"/>
    <w:rsid w:val="00F64C95"/>
    <w:rsid w:val="00F65393"/>
    <w:rsid w:val="00F7160C"/>
    <w:rsid w:val="00F74B25"/>
    <w:rsid w:val="00F80CAE"/>
    <w:rsid w:val="00F81D43"/>
    <w:rsid w:val="00F82061"/>
    <w:rsid w:val="00F826D6"/>
    <w:rsid w:val="00F82DD6"/>
    <w:rsid w:val="00F83BAD"/>
    <w:rsid w:val="00F85665"/>
    <w:rsid w:val="00F92165"/>
    <w:rsid w:val="00F93E91"/>
    <w:rsid w:val="00F94870"/>
    <w:rsid w:val="00FA3116"/>
    <w:rsid w:val="00FA7248"/>
    <w:rsid w:val="00FB14D4"/>
    <w:rsid w:val="00FB2378"/>
    <w:rsid w:val="00FB25F0"/>
    <w:rsid w:val="00FB5B03"/>
    <w:rsid w:val="00FC0443"/>
    <w:rsid w:val="00FC1322"/>
    <w:rsid w:val="00FC2D8F"/>
    <w:rsid w:val="00FC4A26"/>
    <w:rsid w:val="00FC650E"/>
    <w:rsid w:val="00FD1AD2"/>
    <w:rsid w:val="00FD1BC3"/>
    <w:rsid w:val="00FD4D1F"/>
    <w:rsid w:val="00FE24CC"/>
    <w:rsid w:val="00FE32BE"/>
    <w:rsid w:val="00FE41DE"/>
    <w:rsid w:val="00FE4E8A"/>
    <w:rsid w:val="00FE5D67"/>
    <w:rsid w:val="00FF12EF"/>
    <w:rsid w:val="00FF562D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55824CF"/>
  <w15:docId w15:val="{6E620712-06B8-45DE-9E9B-F6858669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5F0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  <w:style w:type="character" w:styleId="UyteHipercze">
    <w:name w:val="FollowedHyperlink"/>
    <w:basedOn w:val="Domylnaczcionkaakapitu"/>
    <w:uiPriority w:val="99"/>
    <w:semiHidden/>
    <w:unhideWhenUsed/>
    <w:rsid w:val="000B447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9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60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77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337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30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58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0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487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504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186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4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2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81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24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2111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1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7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1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69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6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46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3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86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4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608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687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40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572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06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945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52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</w:divsChild>
    </w:div>
    <w:div w:id="667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  <w:div w:id="1004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4156E7-4A4A-4AD9-A1B0-41C109B6E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46789-FE7A-468D-AE7A-64452DFA7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6878C-EE30-459A-B3BB-9395A7DCED75}">
  <ds:schemaRefs>
    <ds:schemaRef ds:uri="http://purl.org/dc/dcmitype/"/>
    <ds:schemaRef ds:uri="82406d49-5530-42f8-b994-1cb70f78b5a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cf28eda-7918-45b1-a96f-347ee435878d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3CF5C8-EA6A-456D-8E27-4C67624D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8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Uczeń</cp:lastModifiedBy>
  <cp:revision>455</cp:revision>
  <cp:lastPrinted>2025-09-16T14:02:00Z</cp:lastPrinted>
  <dcterms:created xsi:type="dcterms:W3CDTF">2024-08-26T08:55:00Z</dcterms:created>
  <dcterms:modified xsi:type="dcterms:W3CDTF">2025-09-16T14:03:00Z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